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r w:rsidR="005D7897">
        <w:rPr>
          <w:b/>
          <w:bCs/>
        </w:rPr>
        <w:t xml:space="preserve">  </w:t>
      </w:r>
      <w:r w:rsidR="001607AC" w:rsidRPr="00065B67">
        <w:rPr>
          <w:b/>
          <w:bCs/>
        </w:rPr>
        <w:t xml:space="preserve">     </w:t>
      </w:r>
    </w:p>
    <w:p w:rsidR="00271597" w:rsidRDefault="00271597" w:rsidP="00271597">
      <w:pPr>
        <w:jc w:val="right"/>
      </w:pPr>
    </w:p>
    <w:p w:rsidR="007E4029" w:rsidRDefault="007E4029" w:rsidP="00271597">
      <w:pPr>
        <w:jc w:val="right"/>
      </w:pPr>
    </w:p>
    <w:p w:rsidR="007E4029" w:rsidRDefault="007E4029" w:rsidP="00271597">
      <w:pPr>
        <w:jc w:val="right"/>
      </w:pPr>
    </w:p>
    <w:p w:rsidR="007E4029" w:rsidRDefault="007E4029" w:rsidP="00271597">
      <w:pPr>
        <w:jc w:val="right"/>
      </w:pPr>
    </w:p>
    <w:p w:rsidR="00271597" w:rsidRDefault="00271597"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Default="007E4029" w:rsidP="00271597">
      <w:pPr>
        <w:ind w:right="642"/>
        <w:jc w:val="right"/>
        <w:rPr>
          <w:b/>
          <w:bCs/>
        </w:rPr>
      </w:pPr>
    </w:p>
    <w:p w:rsidR="007E4029" w:rsidRPr="00271597" w:rsidRDefault="007E4029" w:rsidP="00271597">
      <w:pPr>
        <w:ind w:right="642"/>
        <w:jc w:val="right"/>
        <w:rPr>
          <w:b/>
          <w:bCs/>
        </w:rPr>
      </w:pPr>
    </w:p>
    <w:p w:rsidR="00EE4AAA" w:rsidRDefault="00EE4AAA" w:rsidP="00271597">
      <w:pPr>
        <w:jc w:val="right"/>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C1722" w:rsidRDefault="0008455C" w:rsidP="001A474B">
      <w:pPr>
        <w:tabs>
          <w:tab w:val="center" w:pos="0"/>
        </w:tabs>
        <w:jc w:val="center"/>
        <w:rPr>
          <w:sz w:val="26"/>
          <w:szCs w:val="26"/>
        </w:rPr>
      </w:pPr>
      <w:r>
        <w:rPr>
          <w:sz w:val="26"/>
          <w:szCs w:val="26"/>
        </w:rPr>
        <w:t xml:space="preserve">на </w:t>
      </w:r>
      <w:r w:rsidR="00271597" w:rsidRPr="00271597">
        <w:rPr>
          <w:sz w:val="26"/>
          <w:szCs w:val="26"/>
        </w:rPr>
        <w:t>монтажные работы по обустройству ЛВС, электроснабжения и систем кондиционирования рабочих мест по адресу: РБ, г. Уфа, ул. Российская,19</w:t>
      </w:r>
    </w:p>
    <w:p w:rsidR="00271597" w:rsidRDefault="00271597"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E4029">
        <w:rPr>
          <w:iCs/>
        </w:rPr>
        <w:t>30</w:t>
      </w:r>
      <w:r w:rsidRPr="00F84878">
        <w:rPr>
          <w:iCs/>
        </w:rPr>
        <w:t xml:space="preserve">» </w:t>
      </w:r>
      <w:r w:rsidR="00271597">
        <w:rPr>
          <w:iCs/>
        </w:rPr>
        <w:t>августа</w:t>
      </w:r>
      <w:r w:rsidR="004C1722">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7D114C" w:rsidRDefault="007D114C"/>
    <w:p w:rsidR="00341A9D" w:rsidRDefault="00341A9D"/>
    <w:p w:rsidR="00EE4AAA" w:rsidRDefault="00EE4AAA"/>
    <w:p w:rsidR="00341A9D" w:rsidRDefault="00341A9D"/>
    <w:p w:rsidR="00341A9D" w:rsidRDefault="00341A9D"/>
    <w:p w:rsidR="004C1722" w:rsidRDefault="004C1722"/>
    <w:p w:rsidR="004C1722" w:rsidRDefault="004C1722"/>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271597" w:rsidRPr="00271597">
        <w:t>монтажные работы по обустройству ЛВС, электроснабжения и систем кондиционирования рабочих мест по адресу: РБ, г. Уфа, ул. Российская,19</w:t>
      </w:r>
      <w:r w:rsidR="004C1722" w:rsidRPr="004C1722">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F4FF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1F4FF4" w:rsidRPr="009152FD" w:rsidRDefault="001F4FF4" w:rsidP="001F4FF4">
            <w:pPr>
              <w:pStyle w:val="Default"/>
              <w:rPr>
                <w:bCs/>
              </w:rPr>
            </w:pPr>
            <w:r w:rsidRPr="00F84878">
              <w:rPr>
                <w:bCs/>
              </w:rPr>
              <w:t>ФИО</w:t>
            </w:r>
            <w:r>
              <w:rPr>
                <w:bCs/>
              </w:rPr>
              <w:t xml:space="preserve"> Андреев Евгений Алексеевич</w:t>
            </w:r>
          </w:p>
          <w:p w:rsidR="00341A9D" w:rsidRPr="00C17442" w:rsidRDefault="001F4FF4" w:rsidP="001F4FF4">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b"/>
                  <w:lang w:val="en-US"/>
                </w:rPr>
                <w:t>e</w:t>
              </w:r>
              <w:r w:rsidRPr="00C17442">
                <w:rPr>
                  <w:rStyle w:val="ab"/>
                </w:rPr>
                <w:t>.</w:t>
              </w:r>
              <w:r w:rsidRPr="00E549C5">
                <w:rPr>
                  <w:rStyle w:val="ab"/>
                  <w:lang w:val="en-US"/>
                </w:rPr>
                <w:t>andreev</w:t>
              </w:r>
              <w:r w:rsidRPr="00C17442">
                <w:rPr>
                  <w:rStyle w:val="ab"/>
                </w:rPr>
                <w:t>@</w:t>
              </w:r>
              <w:r w:rsidRPr="00E549C5">
                <w:rPr>
                  <w:rStyle w:val="ab"/>
                  <w:lang w:val="en-US"/>
                </w:rPr>
                <w:t>bashtel</w:t>
              </w:r>
              <w:r w:rsidRPr="00C17442">
                <w:rPr>
                  <w:rStyle w:val="ab"/>
                </w:rPr>
                <w:t>.</w:t>
              </w:r>
              <w:r w:rsidRPr="00E549C5">
                <w:rPr>
                  <w:rStyle w:val="ab"/>
                  <w:lang w:val="en-US"/>
                </w:rPr>
                <w:t>ru</w:t>
              </w:r>
            </w:hyperlink>
          </w:p>
          <w:p w:rsidR="001F4FF4" w:rsidRPr="00C17442" w:rsidRDefault="001F4FF4" w:rsidP="001F4FF4">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4C1722" w:rsidRPr="00C17442" w:rsidRDefault="001F4FF4" w:rsidP="001F4FF4">
            <w:pPr>
              <w:pStyle w:val="Default"/>
              <w:jc w:val="both"/>
              <w:rPr>
                <w:iCs/>
              </w:rPr>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15"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271597" w:rsidRPr="00271597">
              <w:t>монтажные работы по обустройству ЛВС, электроснабжения и систем кондиционирования рабочих мест по адресу: РБ, г. Уфа, ул. Российская,19</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71597" w:rsidRPr="00271597">
              <w:rPr>
                <w:iCs/>
              </w:rPr>
              <w:t>9</w:t>
            </w:r>
            <w:r w:rsidR="0017721C">
              <w:rPr>
                <w:iCs/>
              </w:rPr>
              <w:t>65</w:t>
            </w:r>
            <w:r w:rsidR="00271597">
              <w:rPr>
                <w:iCs/>
              </w:rPr>
              <w:t> </w:t>
            </w:r>
            <w:r w:rsidR="0017721C">
              <w:rPr>
                <w:iCs/>
              </w:rPr>
              <w:t>448</w:t>
            </w:r>
            <w:r w:rsidR="00271597">
              <w:rPr>
                <w:iCs/>
              </w:rPr>
              <w:t>,</w:t>
            </w:r>
            <w:r w:rsidR="0017721C">
              <w:rPr>
                <w:iCs/>
              </w:rPr>
              <w:t>68</w:t>
            </w:r>
            <w:r w:rsidR="00440601" w:rsidRPr="00440601">
              <w:rPr>
                <w:iCs/>
              </w:rPr>
              <w:t xml:space="preserve"> </w:t>
            </w:r>
            <w:r w:rsidR="0017721C">
              <w:rPr>
                <w:iCs/>
              </w:rPr>
              <w:t xml:space="preserve">руб. </w:t>
            </w:r>
            <w:r w:rsidRPr="0000602B">
              <w:rPr>
                <w:iCs/>
              </w:rPr>
              <w:t>(</w:t>
            </w:r>
            <w:r w:rsidR="00894189">
              <w:rPr>
                <w:iCs/>
              </w:rPr>
              <w:t>Д</w:t>
            </w:r>
            <w:r w:rsidR="00271597">
              <w:rPr>
                <w:iCs/>
              </w:rPr>
              <w:t>е</w:t>
            </w:r>
            <w:r w:rsidR="00894189">
              <w:rPr>
                <w:iCs/>
              </w:rPr>
              <w:t>в</w:t>
            </w:r>
            <w:r w:rsidR="00271597">
              <w:rPr>
                <w:iCs/>
              </w:rPr>
              <w:t xml:space="preserve">ятьсот </w:t>
            </w:r>
            <w:r w:rsidR="0017721C">
              <w:rPr>
                <w:iCs/>
              </w:rPr>
              <w:t xml:space="preserve">шестьдесят пять </w:t>
            </w:r>
            <w:r w:rsidR="00885929">
              <w:rPr>
                <w:iCs/>
              </w:rPr>
              <w:t>тысяч</w:t>
            </w:r>
            <w:r w:rsidR="00B7497F">
              <w:rPr>
                <w:iCs/>
              </w:rPr>
              <w:t xml:space="preserve"> </w:t>
            </w:r>
            <w:r w:rsidR="0017721C">
              <w:rPr>
                <w:iCs/>
              </w:rPr>
              <w:t>четыреста сорок восемь</w:t>
            </w:r>
            <w:r w:rsidRPr="0000602B">
              <w:rPr>
                <w:iCs/>
              </w:rPr>
              <w:t xml:space="preserve"> рубл</w:t>
            </w:r>
            <w:r w:rsidR="0017721C">
              <w:rPr>
                <w:iCs/>
              </w:rPr>
              <w:t>ей</w:t>
            </w:r>
            <w:r w:rsidRPr="0000602B">
              <w:rPr>
                <w:iCs/>
              </w:rPr>
              <w:t xml:space="preserve"> </w:t>
            </w:r>
            <w:r w:rsidR="0017721C">
              <w:rPr>
                <w:iCs/>
              </w:rPr>
              <w:t>68</w:t>
            </w:r>
            <w:r w:rsidRPr="0000602B">
              <w:rPr>
                <w:iCs/>
              </w:rPr>
              <w:t xml:space="preserve"> </w:t>
            </w:r>
            <w:r w:rsidR="00A4336C" w:rsidRPr="0000602B">
              <w:rPr>
                <w:iCs/>
              </w:rPr>
              <w:t>коп.</w:t>
            </w:r>
            <w:r w:rsidR="0017721C">
              <w:rPr>
                <w:iCs/>
              </w:rPr>
              <w:t>)</w:t>
            </w:r>
            <w:r w:rsidR="00A4336C">
              <w:rPr>
                <w:iCs/>
              </w:rPr>
              <w:t>,</w:t>
            </w:r>
            <w:r w:rsidR="00440601">
              <w:rPr>
                <w:iCs/>
              </w:rPr>
              <w:t xml:space="preserve"> </w:t>
            </w:r>
            <w:r w:rsidRPr="0000602B">
              <w:rPr>
                <w:iCs/>
              </w:rPr>
              <w:t xml:space="preserve">в том числе сумма НДС (18%) </w:t>
            </w:r>
            <w:r w:rsidR="00E17A0B">
              <w:rPr>
                <w:iCs/>
              </w:rPr>
              <w:t>14</w:t>
            </w:r>
            <w:r w:rsidR="0017721C">
              <w:rPr>
                <w:iCs/>
              </w:rPr>
              <w:t>7</w:t>
            </w:r>
            <w:r w:rsidR="00E17A0B">
              <w:rPr>
                <w:iCs/>
              </w:rPr>
              <w:t xml:space="preserve"> </w:t>
            </w:r>
            <w:r w:rsidR="0017721C">
              <w:rPr>
                <w:iCs/>
              </w:rPr>
              <w:t>271</w:t>
            </w:r>
            <w:r w:rsidR="00B7497F">
              <w:rPr>
                <w:iCs/>
              </w:rPr>
              <w:t>,</w:t>
            </w:r>
            <w:r w:rsidR="0017721C">
              <w:rPr>
                <w:iCs/>
              </w:rPr>
              <w:t>83</w:t>
            </w:r>
            <w:r w:rsidRPr="0000602B">
              <w:rPr>
                <w:iCs/>
              </w:rPr>
              <w:t xml:space="preserve"> рубл</w:t>
            </w:r>
            <w:r w:rsidR="0017721C">
              <w:rPr>
                <w:iCs/>
              </w:rPr>
              <w:t>я</w:t>
            </w:r>
            <w:r w:rsidRPr="0000602B">
              <w:rPr>
                <w:iCs/>
              </w:rPr>
              <w:t>.</w:t>
            </w:r>
          </w:p>
          <w:p w:rsidR="00341A9D" w:rsidRPr="00F9336B" w:rsidRDefault="00EB0525" w:rsidP="0092738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7721C">
              <w:rPr>
                <w:iCs/>
              </w:rPr>
              <w:t>818 176</w:t>
            </w:r>
            <w:r w:rsidR="00271597">
              <w:rPr>
                <w:iCs/>
              </w:rPr>
              <w:t>,</w:t>
            </w:r>
            <w:r w:rsidR="0017721C">
              <w:rPr>
                <w:iCs/>
              </w:rPr>
              <w:t>85</w:t>
            </w:r>
            <w:r w:rsidR="00927385">
              <w:rPr>
                <w:iCs/>
              </w:rPr>
              <w:t xml:space="preserve"> руб.</w:t>
            </w:r>
            <w:r w:rsidR="00A4336C">
              <w:rPr>
                <w:iCs/>
              </w:rPr>
              <w:t xml:space="preserve"> (</w:t>
            </w:r>
            <w:r w:rsidR="0017721C">
              <w:rPr>
                <w:iCs/>
              </w:rPr>
              <w:t>во</w:t>
            </w:r>
            <w:r w:rsidR="00271597">
              <w:rPr>
                <w:iCs/>
              </w:rPr>
              <w:t>семьсот восем</w:t>
            </w:r>
            <w:r w:rsidR="0017721C">
              <w:rPr>
                <w:iCs/>
              </w:rPr>
              <w:t>надцать</w:t>
            </w:r>
            <w:r w:rsidR="00927385">
              <w:rPr>
                <w:iCs/>
              </w:rPr>
              <w:t xml:space="preserve"> </w:t>
            </w:r>
            <w:r w:rsidR="00271597">
              <w:rPr>
                <w:iCs/>
              </w:rPr>
              <w:t>тысяч</w:t>
            </w:r>
            <w:r w:rsidR="00B7497F">
              <w:rPr>
                <w:iCs/>
              </w:rPr>
              <w:t xml:space="preserve"> </w:t>
            </w:r>
            <w:r w:rsidR="00927385">
              <w:rPr>
                <w:iCs/>
              </w:rPr>
              <w:t>сто семьдесят шесть</w:t>
            </w:r>
            <w:r w:rsidR="00F41FBC">
              <w:rPr>
                <w:iCs/>
              </w:rPr>
              <w:t xml:space="preserve"> </w:t>
            </w:r>
            <w:r w:rsidR="00F9336B">
              <w:rPr>
                <w:iCs/>
              </w:rPr>
              <w:t>рубл</w:t>
            </w:r>
            <w:r w:rsidR="00CC6C4E">
              <w:rPr>
                <w:iCs/>
              </w:rPr>
              <w:t>ей</w:t>
            </w:r>
            <w:r w:rsidR="00F41FBC">
              <w:rPr>
                <w:iCs/>
              </w:rPr>
              <w:t xml:space="preserve"> </w:t>
            </w:r>
            <w:r w:rsidR="00271597">
              <w:rPr>
                <w:iCs/>
              </w:rPr>
              <w:t>8</w:t>
            </w:r>
            <w:r w:rsidR="00927385">
              <w:rPr>
                <w:iCs/>
              </w:rPr>
              <w:t>5</w:t>
            </w:r>
            <w:r w:rsidR="00044C7A">
              <w:rPr>
                <w:iCs/>
              </w:rPr>
              <w:t xml:space="preserve"> к</w:t>
            </w:r>
            <w:r w:rsidR="00F41FBC" w:rsidRPr="0000602B">
              <w:rPr>
                <w:iCs/>
              </w:rPr>
              <w:t>оп.</w:t>
            </w:r>
            <w:r w:rsidR="00927385">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5318F">
              <w:rPr>
                <w:iCs/>
              </w:rPr>
              <w:t>30</w:t>
            </w:r>
            <w:r w:rsidR="008305A1">
              <w:rPr>
                <w:iCs/>
              </w:rPr>
              <w:t xml:space="preserve">» </w:t>
            </w:r>
            <w:r w:rsidR="00E17A0B">
              <w:rPr>
                <w:iCs/>
              </w:rPr>
              <w:t>августа</w:t>
            </w:r>
            <w:r w:rsidRPr="00922226">
              <w:rPr>
                <w:iCs/>
              </w:rPr>
              <w:t xml:space="preserve"> 201</w:t>
            </w:r>
            <w:r w:rsidR="00C52DA5">
              <w:rPr>
                <w:iCs/>
              </w:rPr>
              <w:t>7</w:t>
            </w:r>
            <w:r w:rsidRPr="00922226">
              <w:rPr>
                <w:iCs/>
              </w:rPr>
              <w:t xml:space="preserve"> года 1</w:t>
            </w:r>
            <w:r w:rsidR="00707944">
              <w:rPr>
                <w:iCs/>
              </w:rPr>
              <w:t>0</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15318F">
            <w:pPr>
              <w:pStyle w:val="Default"/>
              <w:jc w:val="both"/>
              <w:rPr>
                <w:iCs/>
              </w:rPr>
            </w:pPr>
            <w:r w:rsidRPr="00922226">
              <w:t>«</w:t>
            </w:r>
            <w:r w:rsidR="0015318F">
              <w:t>20</w:t>
            </w:r>
            <w:r>
              <w:t>»</w:t>
            </w:r>
            <w:r w:rsidRPr="00922226">
              <w:t xml:space="preserve"> </w:t>
            </w:r>
            <w:r w:rsidR="00E17A0B">
              <w:t>сентября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17A0B" w:rsidP="0015318F">
            <w:pPr>
              <w:pStyle w:val="Default"/>
              <w:rPr>
                <w:iCs/>
              </w:rPr>
            </w:pPr>
            <w:r w:rsidRPr="00922226">
              <w:t>«</w:t>
            </w:r>
            <w:r w:rsidR="0015318F">
              <w:t>20</w:t>
            </w:r>
            <w:r>
              <w:t>»</w:t>
            </w:r>
            <w:r w:rsidRPr="00922226">
              <w:t xml:space="preserve"> </w:t>
            </w:r>
            <w:r>
              <w:t>сентября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F4FF4">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5318F">
              <w:t>26</w:t>
            </w:r>
            <w:r w:rsidR="006D0E4A">
              <w:t>»</w:t>
            </w:r>
            <w:r w:rsidRPr="00922226">
              <w:t xml:space="preserve"> </w:t>
            </w:r>
            <w:r w:rsidR="00E17A0B">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17A0B" w:rsidRPr="00922226">
              <w:t>«</w:t>
            </w:r>
            <w:r w:rsidR="00E17A0B">
              <w:t>2</w:t>
            </w:r>
            <w:r w:rsidR="0015318F">
              <w:t>6</w:t>
            </w:r>
            <w:r w:rsidR="00E17A0B">
              <w:t>»</w:t>
            </w:r>
            <w:r w:rsidR="00E17A0B" w:rsidRPr="00922226">
              <w:t xml:space="preserve"> </w:t>
            </w:r>
            <w:r w:rsidR="00E17A0B">
              <w:t>сентября</w:t>
            </w:r>
            <w:r w:rsidR="00E17A0B"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5318F">
              <w:t>05</w:t>
            </w:r>
            <w:r w:rsidR="006D0E4A">
              <w:t>»</w:t>
            </w:r>
            <w:r w:rsidRPr="00922226">
              <w:t xml:space="preserve"> </w:t>
            </w:r>
            <w:r w:rsidR="0015318F">
              <w:t>ок</w:t>
            </w:r>
            <w:r w:rsidR="00E17A0B">
              <w:t>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E4029">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F4FF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w:t>
            </w:r>
            <w:r w:rsidR="001F4FF4">
              <w:rPr>
                <w:bCs/>
              </w:rPr>
              <w:t>Андреев Евгений Алексеевич</w:t>
            </w:r>
          </w:p>
          <w:p w:rsidR="004E1E0B" w:rsidRPr="00C17442" w:rsidRDefault="004E1E0B" w:rsidP="004E1E0B">
            <w:pPr>
              <w:pStyle w:val="Default"/>
              <w:rPr>
                <w:bCs/>
              </w:rPr>
            </w:pPr>
            <w:r w:rsidRPr="00F84878">
              <w:rPr>
                <w:bCs/>
              </w:rPr>
              <w:t>тел</w:t>
            </w:r>
            <w:r w:rsidRPr="00C17442">
              <w:rPr>
                <w:bCs/>
              </w:rPr>
              <w:t>. + 7 (347) 221-</w:t>
            </w:r>
            <w:r w:rsidR="001F4FF4" w:rsidRPr="00C17442">
              <w:rPr>
                <w:bCs/>
              </w:rPr>
              <w:t>58-28</w:t>
            </w:r>
            <w:r w:rsidRPr="00C17442">
              <w:rPr>
                <w:bCs/>
              </w:rPr>
              <w:t xml:space="preserve">,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29" w:history="1">
              <w:r w:rsidR="001F4FF4" w:rsidRPr="00E549C5">
                <w:rPr>
                  <w:rStyle w:val="ab"/>
                  <w:lang w:val="en-US"/>
                </w:rPr>
                <w:t>e</w:t>
              </w:r>
              <w:r w:rsidR="001F4FF4" w:rsidRPr="00C17442">
                <w:rPr>
                  <w:rStyle w:val="ab"/>
                </w:rPr>
                <w:t>.</w:t>
              </w:r>
              <w:r w:rsidR="001F4FF4" w:rsidRPr="00E549C5">
                <w:rPr>
                  <w:rStyle w:val="ab"/>
                  <w:lang w:val="en-US"/>
                </w:rPr>
                <w:t>andreev</w:t>
              </w:r>
              <w:r w:rsidR="001F4FF4" w:rsidRPr="00C17442">
                <w:rPr>
                  <w:rStyle w:val="ab"/>
                </w:rPr>
                <w:t>@</w:t>
              </w:r>
              <w:r w:rsidR="001F4FF4" w:rsidRPr="00E549C5">
                <w:rPr>
                  <w:rStyle w:val="ab"/>
                  <w:lang w:val="en-US"/>
                </w:rPr>
                <w:t>bashtel</w:t>
              </w:r>
              <w:r w:rsidR="001F4FF4" w:rsidRPr="00C17442">
                <w:rPr>
                  <w:rStyle w:val="ab"/>
                </w:rPr>
                <w:t>.</w:t>
              </w:r>
              <w:r w:rsidR="001F4FF4" w:rsidRPr="00E549C5">
                <w:rPr>
                  <w:rStyle w:val="ab"/>
                  <w:lang w:val="en-US"/>
                </w:rPr>
                <w:t>ru</w:t>
              </w:r>
            </w:hyperlink>
            <w:r w:rsidR="001F4FF4" w:rsidRPr="00C17442">
              <w:t xml:space="preserve"> </w:t>
            </w:r>
          </w:p>
          <w:p w:rsidR="004E1E0B" w:rsidRPr="00C17442"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757E04" w:rsidRPr="00C17442" w:rsidRDefault="001F4FF4" w:rsidP="001F4FF4">
            <w:pPr>
              <w:pStyle w:val="Default"/>
              <w:jc w:val="both"/>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30"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p w:rsidR="00341A9D" w:rsidRPr="00C17442"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1744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5318F">
            <w:r w:rsidRPr="005C24A0">
              <w:t>«</w:t>
            </w:r>
            <w:r w:rsidR="0015318F">
              <w:t>30</w:t>
            </w:r>
            <w:r w:rsidRPr="005C24A0">
              <w:t>»</w:t>
            </w:r>
            <w:r w:rsidR="004E1E0B">
              <w:t xml:space="preserve"> </w:t>
            </w:r>
            <w:r w:rsidR="00E17A0B">
              <w:t>августа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E17A0B" w:rsidRPr="00E17A0B">
              <w:rPr>
                <w:iCs/>
              </w:rPr>
              <w:t>«</w:t>
            </w:r>
            <w:r w:rsidR="0015318F">
              <w:rPr>
                <w:iCs/>
              </w:rPr>
              <w:t>30</w:t>
            </w:r>
            <w:r w:rsidR="00E17A0B" w:rsidRPr="00E17A0B">
              <w:rPr>
                <w:iCs/>
              </w:rPr>
              <w:t xml:space="preserve">» августа </w:t>
            </w:r>
            <w:r w:rsidR="00757E04" w:rsidRPr="00EA1A83">
              <w:rPr>
                <w:iCs/>
              </w:rPr>
              <w:t>2017 года 1</w:t>
            </w:r>
            <w:r w:rsidR="00707944">
              <w:rPr>
                <w:iCs/>
              </w:rPr>
              <w:t>0</w:t>
            </w:r>
            <w:r w:rsidR="00757E04" w:rsidRPr="00EA1A83">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17A0B" w:rsidP="0015318F">
            <w:r w:rsidRPr="00922226">
              <w:t>«</w:t>
            </w:r>
            <w:r w:rsidR="0015318F">
              <w:t>20</w:t>
            </w:r>
            <w:r>
              <w:t>»</w:t>
            </w:r>
            <w:r w:rsidRPr="00922226">
              <w:t xml:space="preserve"> </w:t>
            </w:r>
            <w:r>
              <w:t>сентября</w:t>
            </w:r>
            <w:r w:rsidRPr="00922226">
              <w:rPr>
                <w:iCs/>
              </w:rPr>
              <w:t xml:space="preserve"> 201</w:t>
            </w:r>
            <w:r>
              <w:rPr>
                <w:iCs/>
              </w:rPr>
              <w:t>7</w:t>
            </w:r>
            <w:r w:rsidRPr="00922226">
              <w:rPr>
                <w:iCs/>
              </w:rPr>
              <w:t xml:space="preserve"> </w:t>
            </w:r>
            <w:r w:rsidR="00057F22" w:rsidRPr="00057F22">
              <w:rPr>
                <w:iCs/>
              </w:rPr>
              <w:t>года 1</w:t>
            </w:r>
            <w:r w:rsidR="001F4FF4">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17A0B" w:rsidP="004E1E0B">
            <w:r w:rsidRPr="00E17A0B">
              <w:rPr>
                <w:rFonts w:eastAsia="Calibri"/>
                <w:color w:val="000000"/>
                <w:lang w:eastAsia="en-US"/>
              </w:rPr>
              <w:t>«</w:t>
            </w:r>
            <w:r w:rsidR="0015318F">
              <w:rPr>
                <w:rFonts w:eastAsia="Calibri"/>
                <w:color w:val="000000"/>
                <w:lang w:eastAsia="en-US"/>
              </w:rPr>
              <w:t>20</w:t>
            </w:r>
            <w:r w:rsidRPr="00E17A0B">
              <w:rPr>
                <w:rFonts w:eastAsia="Calibri"/>
                <w:color w:val="000000"/>
                <w:lang w:eastAsia="en-US"/>
              </w:rPr>
              <w:t xml:space="preserve">» сентября </w:t>
            </w:r>
            <w:r w:rsidR="00952E74" w:rsidRPr="00952E74">
              <w:rPr>
                <w:rFonts w:eastAsia="Calibri"/>
                <w:color w:val="000000"/>
                <w:lang w:eastAsia="en-US"/>
              </w:rPr>
              <w:t>2017 года 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5318F" w:rsidRPr="00922226" w:rsidRDefault="0015318F" w:rsidP="0015318F">
            <w:r w:rsidRPr="00922226">
              <w:rPr>
                <w:b/>
              </w:rPr>
              <w:t>Рассмотрение Заявок</w:t>
            </w:r>
            <w:r w:rsidRPr="00922226">
              <w:t>: «</w:t>
            </w:r>
            <w:r>
              <w:t>26»</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15318F" w:rsidRPr="00922226" w:rsidRDefault="0015318F" w:rsidP="0015318F">
            <w:pPr>
              <w:rPr>
                <w:sz w:val="10"/>
                <w:szCs w:val="10"/>
              </w:rPr>
            </w:pPr>
          </w:p>
          <w:p w:rsidR="0015318F" w:rsidRPr="00922226" w:rsidRDefault="0015318F" w:rsidP="0015318F">
            <w:r w:rsidRPr="00922226">
              <w:rPr>
                <w:b/>
              </w:rPr>
              <w:t>Оценка и сопоставление Заявок</w:t>
            </w:r>
            <w:r w:rsidRPr="00922226">
              <w:t>: «</w:t>
            </w:r>
            <w:r>
              <w:t>26»</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15318F" w:rsidRPr="00922226" w:rsidRDefault="0015318F" w:rsidP="0015318F">
            <w:pPr>
              <w:rPr>
                <w:sz w:val="10"/>
                <w:szCs w:val="10"/>
              </w:rPr>
            </w:pPr>
          </w:p>
          <w:p w:rsidR="0015318F" w:rsidRPr="00922226" w:rsidRDefault="0015318F" w:rsidP="0015318F">
            <w:r w:rsidRPr="00922226">
              <w:rPr>
                <w:b/>
              </w:rPr>
              <w:t>Подведение итогов закупки</w:t>
            </w:r>
            <w:r>
              <w:t xml:space="preserve"> «05»</w:t>
            </w:r>
            <w:r w:rsidRPr="00922226">
              <w:t xml:space="preserve"> </w:t>
            </w:r>
            <w:r>
              <w:t>октября</w:t>
            </w:r>
            <w:r w:rsidRPr="00922226">
              <w:rPr>
                <w:iCs/>
              </w:rPr>
              <w:t xml:space="preserve"> 201</w:t>
            </w:r>
            <w:r>
              <w:rPr>
                <w:iCs/>
              </w:rPr>
              <w:t>7</w:t>
            </w:r>
            <w:r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15318F">
              <w:rPr>
                <w:b/>
              </w:rPr>
              <w:t>30</w:t>
            </w:r>
            <w:r w:rsidRPr="006F5D2B">
              <w:rPr>
                <w:b/>
              </w:rPr>
              <w:t xml:space="preserve">» </w:t>
            </w:r>
            <w:r w:rsidR="00DB674F">
              <w:rPr>
                <w:b/>
              </w:rPr>
              <w:t xml:space="preserve">августа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B674F">
              <w:rPr>
                <w:b/>
              </w:rPr>
              <w:t>1</w:t>
            </w:r>
            <w:r w:rsidR="0015318F">
              <w:rPr>
                <w:b/>
              </w:rPr>
              <w:t>5</w:t>
            </w:r>
            <w:r w:rsidRPr="006F5D2B">
              <w:rPr>
                <w:b/>
              </w:rPr>
              <w:t xml:space="preserve">» </w:t>
            </w:r>
            <w:r w:rsidR="00DB674F">
              <w:rPr>
                <w:b/>
              </w:rPr>
              <w:t>сентября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CE0081" w:rsidRPr="00CE0081" w:rsidRDefault="00DB674F" w:rsidP="00CE0081">
            <w:pPr>
              <w:autoSpaceDE w:val="0"/>
              <w:autoSpaceDN w:val="0"/>
              <w:adjustRightInd w:val="0"/>
              <w:jc w:val="both"/>
              <w:rPr>
                <w:rFonts w:eastAsia="Calibri"/>
                <w:color w:val="000000"/>
                <w:lang w:eastAsia="en-US"/>
              </w:rPr>
            </w:pPr>
            <w:r w:rsidRPr="00DB674F">
              <w:rPr>
                <w:rFonts w:eastAsia="Calibri"/>
                <w:iCs/>
                <w:color w:val="000000"/>
                <w:lang w:eastAsia="en-US"/>
              </w:rPr>
              <w:t>Право на заключение договора на монтажные работы по обустройству ЛВС, электроснабжения и систем кондиционирования рабочих мест по адресу: РБ, г. Уфа, ул. Российская,19.</w:t>
            </w:r>
            <w:r w:rsidR="00CE0081" w:rsidRPr="00CE0081">
              <w:rPr>
                <w:rFonts w:eastAsia="Calibri"/>
                <w:color w:val="000000"/>
                <w:lang w:eastAsia="en-US"/>
              </w:rPr>
              <w:t xml:space="preserve">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15318F" w:rsidRPr="0000602B" w:rsidRDefault="0015318F" w:rsidP="0015318F">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271597">
              <w:rPr>
                <w:iCs/>
              </w:rPr>
              <w:t>9</w:t>
            </w:r>
            <w:r>
              <w:rPr>
                <w:iCs/>
              </w:rPr>
              <w:t>65 448,68</w:t>
            </w:r>
            <w:r w:rsidRPr="00440601">
              <w:rPr>
                <w:iCs/>
              </w:rPr>
              <w:t xml:space="preserve"> </w:t>
            </w:r>
            <w:r>
              <w:rPr>
                <w:iCs/>
              </w:rPr>
              <w:t xml:space="preserve">руб. </w:t>
            </w:r>
            <w:r w:rsidRPr="0000602B">
              <w:rPr>
                <w:iCs/>
              </w:rPr>
              <w:t>(</w:t>
            </w:r>
            <w:r>
              <w:rPr>
                <w:iCs/>
              </w:rPr>
              <w:t>Девятьсот шестьдесят пять тысяч четыреста сорок восемь</w:t>
            </w:r>
            <w:r w:rsidRPr="0000602B">
              <w:rPr>
                <w:iCs/>
              </w:rPr>
              <w:t xml:space="preserve"> рубл</w:t>
            </w:r>
            <w:r>
              <w:rPr>
                <w:iCs/>
              </w:rPr>
              <w:t>ей</w:t>
            </w:r>
            <w:r w:rsidRPr="0000602B">
              <w:rPr>
                <w:iCs/>
              </w:rPr>
              <w:t xml:space="preserve"> </w:t>
            </w:r>
            <w:r>
              <w:rPr>
                <w:iCs/>
              </w:rPr>
              <w:t>68</w:t>
            </w:r>
            <w:r w:rsidRPr="0000602B">
              <w:rPr>
                <w:iCs/>
              </w:rPr>
              <w:t xml:space="preserve"> коп.</w:t>
            </w:r>
            <w:r>
              <w:rPr>
                <w:iCs/>
              </w:rPr>
              <w:t xml:space="preserve">), </w:t>
            </w:r>
            <w:r w:rsidRPr="0000602B">
              <w:rPr>
                <w:iCs/>
              </w:rPr>
              <w:t xml:space="preserve">в том числе сумма НДС (18%) </w:t>
            </w:r>
            <w:r>
              <w:rPr>
                <w:iCs/>
              </w:rPr>
              <w:t>147 271,83</w:t>
            </w:r>
            <w:r w:rsidRPr="0000602B">
              <w:rPr>
                <w:iCs/>
              </w:rPr>
              <w:t xml:space="preserve"> рубл</w:t>
            </w:r>
            <w:r>
              <w:rPr>
                <w:iCs/>
              </w:rPr>
              <w:t>я</w:t>
            </w:r>
            <w:r w:rsidRPr="0000602B">
              <w:rPr>
                <w:iCs/>
              </w:rPr>
              <w:t>.</w:t>
            </w:r>
          </w:p>
          <w:p w:rsidR="0015318F" w:rsidRDefault="0015318F" w:rsidP="0015318F">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818 176,85 руб. (восемьсот восемнадцать тысяч сто семьдесят шесть рублей 85 к</w:t>
            </w:r>
            <w:r w:rsidRPr="0000602B">
              <w:rPr>
                <w:iCs/>
              </w:rPr>
              <w:t>оп.</w:t>
            </w:r>
            <w:r>
              <w:rPr>
                <w:iCs/>
              </w:rPr>
              <w:t>) без НДС.</w:t>
            </w:r>
          </w:p>
          <w:p w:rsidR="00DB674F" w:rsidRPr="00DB674F" w:rsidRDefault="00DB674F" w:rsidP="0015318F">
            <w:pPr>
              <w:spacing w:before="120"/>
              <w:jc w:val="both"/>
              <w:rPr>
                <w:iCs/>
              </w:rPr>
            </w:pPr>
            <w:r w:rsidRPr="00DB674F">
              <w:rPr>
                <w:iCs/>
              </w:rPr>
              <w:t xml:space="preserve">       Начальная (максимальная) стоимость </w:t>
            </w:r>
            <w:r>
              <w:rPr>
                <w:iCs/>
              </w:rPr>
              <w:t>монтажных работ</w:t>
            </w:r>
            <w:r w:rsidRPr="00DB674F">
              <w:rPr>
                <w:iCs/>
              </w:rPr>
              <w:t xml:space="preserve"> по обустройству ЛВС, электроснабжения и систем кондиционирования рабочих мест по адресу: РБ, г. Уфа, ул. Российская,19 / стоимость единицы измерения определяются Локальным сметным расчетом</w:t>
            </w:r>
            <w:r w:rsidR="005C4ACC">
              <w:rPr>
                <w:iCs/>
              </w:rPr>
              <w:t xml:space="preserve"> № 1 и </w:t>
            </w:r>
            <w:r w:rsidR="005C4ACC" w:rsidRPr="00DB674F">
              <w:rPr>
                <w:iCs/>
              </w:rPr>
              <w:t>Локальным сметным расчетом</w:t>
            </w:r>
            <w:r w:rsidR="005C4ACC">
              <w:rPr>
                <w:iCs/>
              </w:rPr>
              <w:t xml:space="preserve"> № 2 </w:t>
            </w:r>
            <w:r w:rsidRPr="00DB674F">
              <w:rPr>
                <w:iCs/>
              </w:rPr>
              <w:t xml:space="preserve"> раздела IV «Техническое задание» Документации о закупке.</w:t>
            </w:r>
          </w:p>
          <w:p w:rsidR="00DB674F" w:rsidRPr="00DB674F" w:rsidRDefault="00DB674F" w:rsidP="00DB674F">
            <w:pPr>
              <w:spacing w:before="120"/>
              <w:jc w:val="both"/>
              <w:rPr>
                <w:iCs/>
              </w:rPr>
            </w:pPr>
            <w:r w:rsidRPr="00DB674F">
              <w:rPr>
                <w:iCs/>
              </w:rPr>
              <w:t xml:space="preserve">         Начальная (максимальная) цена договора указана без учета коэффициента снижения.</w:t>
            </w:r>
          </w:p>
          <w:p w:rsidR="00DB674F" w:rsidRPr="00DB674F" w:rsidRDefault="00DB674F" w:rsidP="00DB674F">
            <w:pPr>
              <w:spacing w:before="120"/>
              <w:jc w:val="both"/>
              <w:rPr>
                <w:iCs/>
              </w:rPr>
            </w:pPr>
            <w:r w:rsidRPr="00DB674F">
              <w:rPr>
                <w:iCs/>
              </w:rPr>
              <w:t xml:space="preserve">       Коэффициент снижения не может быть больше 1(единицы).  Коэффициент снижения применяется единым ко всем позициям единиц измерения Локальн</w:t>
            </w:r>
            <w:r w:rsidR="003A2900">
              <w:rPr>
                <w:iCs/>
              </w:rPr>
              <w:t>ых сметных</w:t>
            </w:r>
            <w:r w:rsidRPr="00DB674F">
              <w:rPr>
                <w:iCs/>
              </w:rPr>
              <w:t xml:space="preserve"> расчет</w:t>
            </w:r>
            <w:r w:rsidR="003A2900">
              <w:rPr>
                <w:iCs/>
              </w:rPr>
              <w:t>ов (</w:t>
            </w:r>
            <w:r w:rsidR="003A2900" w:rsidRPr="00DB674F">
              <w:rPr>
                <w:iCs/>
              </w:rPr>
              <w:t>раздела IV «Техническое задание» Документации о закупке</w:t>
            </w:r>
            <w:r w:rsidR="003A2900">
              <w:rPr>
                <w:iCs/>
              </w:rPr>
              <w:t>)</w:t>
            </w:r>
            <w:r w:rsidR="003A2900" w:rsidRPr="00DB674F">
              <w:rPr>
                <w:iCs/>
              </w:rPr>
              <w:t xml:space="preserve"> </w:t>
            </w:r>
            <w:r w:rsidRPr="00DB674F">
              <w:rPr>
                <w:iCs/>
              </w:rPr>
              <w:t>и применяется к начальной (максимальной) цене договора.</w:t>
            </w:r>
          </w:p>
          <w:p w:rsidR="00DB674F" w:rsidRPr="00DB674F" w:rsidRDefault="00DB674F" w:rsidP="00DB674F">
            <w:pPr>
              <w:spacing w:before="120"/>
              <w:jc w:val="both"/>
              <w:rPr>
                <w:iCs/>
              </w:rPr>
            </w:pPr>
            <w:r w:rsidRPr="00DB674F">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DB674F" w:rsidRPr="00DB674F" w:rsidRDefault="00DB674F" w:rsidP="00DB674F">
            <w:pPr>
              <w:spacing w:before="120"/>
              <w:jc w:val="both"/>
              <w:rPr>
                <w:iCs/>
              </w:rPr>
            </w:pPr>
            <w:r w:rsidRPr="00DB674F">
              <w:rPr>
                <w:iCs/>
              </w:rPr>
              <w:t xml:space="preserve">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(Локальный сметный расчет </w:t>
            </w:r>
            <w:r w:rsidR="003A2900" w:rsidRPr="003A2900">
              <w:rPr>
                <w:iCs/>
              </w:rPr>
              <w:t>№ 1 и Локальны</w:t>
            </w:r>
            <w:r w:rsidR="003A2900">
              <w:rPr>
                <w:iCs/>
              </w:rPr>
              <w:t>й</w:t>
            </w:r>
            <w:r w:rsidR="003A2900" w:rsidRPr="003A2900">
              <w:rPr>
                <w:iCs/>
              </w:rPr>
              <w:t xml:space="preserve"> сметны</w:t>
            </w:r>
            <w:r w:rsidR="003A2900">
              <w:rPr>
                <w:iCs/>
              </w:rPr>
              <w:t>й</w:t>
            </w:r>
            <w:r w:rsidR="003A2900" w:rsidRPr="003A2900">
              <w:rPr>
                <w:iCs/>
              </w:rPr>
              <w:t xml:space="preserve"> расчет № 2</w:t>
            </w:r>
            <w:r w:rsidR="003A2900">
              <w:rPr>
                <w:iCs/>
              </w:rPr>
              <w:t xml:space="preserve"> </w:t>
            </w:r>
            <w:r w:rsidRPr="00DB674F">
              <w:rPr>
                <w:iCs/>
              </w:rPr>
              <w:t>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rsidR="00DB674F" w:rsidRDefault="00DB674F" w:rsidP="00DB674F">
            <w:pPr>
              <w:autoSpaceDE w:val="0"/>
              <w:autoSpaceDN w:val="0"/>
              <w:adjustRightInd w:val="0"/>
              <w:jc w:val="both"/>
              <w:rPr>
                <w:iCs/>
              </w:rPr>
            </w:pPr>
          </w:p>
          <w:p w:rsidR="00341A9D" w:rsidRPr="00AB7962" w:rsidRDefault="00DB674F" w:rsidP="00DB674F">
            <w:pPr>
              <w:autoSpaceDE w:val="0"/>
              <w:autoSpaceDN w:val="0"/>
              <w:adjustRightInd w:val="0"/>
              <w:jc w:val="both"/>
            </w:pPr>
            <w:r w:rsidRPr="00DB674F">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 xml:space="preserve">Обязательно   предоставление сведений из единого реестра субъектов малого и среднего предпринимательства ведение </w:t>
                  </w:r>
                  <w:r w:rsidRPr="00C02AE1">
                    <w:rPr>
                      <w:rFonts w:cs="Arial"/>
                      <w:color w:val="000000"/>
                    </w:rPr>
                    <w:lastRenderedPageBreak/>
                    <w:t>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w:t>
                  </w:r>
                  <w:r w:rsidRPr="008B24E8">
                    <w:rPr>
                      <w:rFonts w:cs="Arial"/>
                      <w:color w:val="000000"/>
                    </w:rPr>
                    <w:lastRenderedPageBreak/>
                    <w:t xml:space="preserve">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DB674F" w:rsidRDefault="00E72490" w:rsidP="00DB674F">
            <w:pPr>
              <w:pStyle w:val="rvps9"/>
              <w:ind w:firstLine="459"/>
            </w:pPr>
            <w:r>
              <w:t>Победителем Открытого запроса котировок будет признан Участник, который предложил наиболее низкую цену договора</w:t>
            </w:r>
            <w:r w:rsidR="00DB674F">
              <w:t xml:space="preserve"> с учетом коэффициента снижения цены. </w:t>
            </w:r>
          </w:p>
          <w:p w:rsidR="00DB674F" w:rsidRPr="00724513" w:rsidRDefault="00DB674F" w:rsidP="00DB674F">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DB674F" w:rsidRPr="00724513" w:rsidRDefault="00DB674F" w:rsidP="00DB674F">
            <w:pPr>
              <w:pStyle w:val="rvps9"/>
              <w:ind w:firstLine="459"/>
            </w:pPr>
            <w:r w:rsidRPr="00724513">
              <w:t xml:space="preserve">При его использовании, если иное не следует из Документации, цена договора определяется путём произведения начальной (максимальной) </w:t>
            </w:r>
            <w:r w:rsidRPr="00724513">
              <w:lastRenderedPageBreak/>
              <w:t>цены договора, указанной в Документации, на коэффициент снижения, предложенный участником.</w:t>
            </w:r>
          </w:p>
          <w:p w:rsidR="00DB674F" w:rsidRDefault="00DB674F" w:rsidP="00DB674F">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B674F" w:rsidRDefault="00DB674F" w:rsidP="00DB674F">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E72490" w:rsidP="00DB674F">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5"/>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w:t>
            </w:r>
            <w:r>
              <w:lastRenderedPageBreak/>
              <w:t xml:space="preserve">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0"/>
            <w:bookmarkEnd w:id="41"/>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b"/>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E402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e"/>
              <w:tabs>
                <w:tab w:val="clear" w:pos="4677"/>
                <w:tab w:val="clear" w:pos="9355"/>
              </w:tabs>
              <w:jc w:val="both"/>
              <w:rPr>
                <w:color w:val="FF0000"/>
              </w:rPr>
            </w:pP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E402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p w:rsidR="005C4ACC" w:rsidRPr="005C24A0" w:rsidRDefault="005C4ACC" w:rsidP="005C4ACC">
      <w:bookmarkStart w:id="84" w:name="_Форма_4_РЕКОМЕНДУЕМАЯ"/>
      <w:bookmarkStart w:id="85" w:name="_Toc438136420"/>
      <w:bookmarkStart w:id="86" w:name="_Ref313304436"/>
      <w:bookmarkStart w:id="87" w:name="_Toc314507388"/>
      <w:bookmarkStart w:id="88" w:name="_Toc322209429"/>
      <w:bookmarkEnd w:id="83"/>
      <w:bookmarkEnd w:id="84"/>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5C4ACC" w:rsidRPr="005C24A0" w:rsidRDefault="005C4ACC" w:rsidP="005C4ACC">
      <w:r w:rsidRPr="005C24A0">
        <w:t>№ ______</w:t>
      </w:r>
    </w:p>
    <w:p w:rsidR="005C4ACC" w:rsidRPr="005C24A0" w:rsidRDefault="005C4ACC" w:rsidP="005C4ACC"/>
    <w:p w:rsidR="005C4ACC" w:rsidRPr="005C24A0" w:rsidRDefault="005C4ACC" w:rsidP="005C4ACC">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5C4ACC" w:rsidRPr="005C24A0" w:rsidRDefault="005C4ACC" w:rsidP="005C4ACC"/>
    <w:p w:rsidR="005C4ACC" w:rsidRPr="00A34088" w:rsidRDefault="005C4ACC" w:rsidP="005C4ACC">
      <w:r w:rsidRPr="00A34088">
        <w:t xml:space="preserve">Претендент на участие в Открытом запросе котировок: ________________________________ </w:t>
      </w:r>
    </w:p>
    <w:p w:rsidR="005C4ACC" w:rsidRDefault="005C4ACC" w:rsidP="005C4ACC">
      <w:r w:rsidRPr="00A34088">
        <w:t>________________________________</w:t>
      </w:r>
    </w:p>
    <w:p w:rsidR="005C4ACC" w:rsidRPr="005C24A0" w:rsidRDefault="005C4ACC" w:rsidP="005C4ACC"/>
    <w:p w:rsidR="005C4ACC" w:rsidRDefault="005C4ACC" w:rsidP="005C4ACC">
      <w:pPr>
        <w:jc w:val="center"/>
      </w:pPr>
      <w:r w:rsidRPr="005C24A0">
        <w:t>Суть технико-коммерческого предложения</w:t>
      </w:r>
      <w:r>
        <w:t>:</w:t>
      </w:r>
    </w:p>
    <w:p w:rsidR="005C4ACC" w:rsidRDefault="005C4ACC" w:rsidP="005C4ACC">
      <w:pPr>
        <w:jc w:val="center"/>
      </w:pPr>
    </w:p>
    <w:p w:rsidR="005C4ACC" w:rsidRDefault="005C4ACC" w:rsidP="005C4ACC"/>
    <w:p w:rsidR="005C4ACC" w:rsidRDefault="005C4ACC" w:rsidP="005C4ACC">
      <w:r>
        <w:t>1. Коэффициент снижения цены*_______________</w:t>
      </w:r>
    </w:p>
    <w:p w:rsidR="005C4ACC" w:rsidRPr="00012C3E" w:rsidRDefault="005C4ACC" w:rsidP="005C4ACC">
      <w:r w:rsidRPr="00012C3E">
        <w:rPr>
          <w:sz w:val="20"/>
          <w:szCs w:val="20"/>
        </w:rPr>
        <w:t xml:space="preserve">           </w:t>
      </w:r>
      <w:r w:rsidRPr="00012C3E">
        <w:t xml:space="preserve">                                            </w:t>
      </w:r>
    </w:p>
    <w:p w:rsidR="005C4ACC" w:rsidRDefault="005C4ACC" w:rsidP="005C4ACC"/>
    <w:p w:rsidR="005C4ACC" w:rsidRDefault="005C4ACC" w:rsidP="005C4ACC">
      <w:r>
        <w:t xml:space="preserve">2. Цена договора с учетом коэффициента снижения цены _____________________ руб. </w:t>
      </w:r>
    </w:p>
    <w:p w:rsidR="005C4ACC" w:rsidRDefault="005C4ACC" w:rsidP="005C4ACC">
      <w:pPr>
        <w:ind w:left="5664" w:firstLine="708"/>
      </w:pPr>
      <w:r>
        <w:rPr>
          <w:vertAlign w:val="superscript"/>
        </w:rPr>
        <w:t xml:space="preserve">         цифрами</w:t>
      </w:r>
    </w:p>
    <w:p w:rsidR="005C4ACC" w:rsidRDefault="005C4ACC" w:rsidP="005C4ACC">
      <w:r>
        <w:t xml:space="preserve">___________________________________________________________________________________                               </w:t>
      </w:r>
      <w:r w:rsidRPr="00A5559A">
        <w:rPr>
          <w:vertAlign w:val="superscript"/>
        </w:rPr>
        <w:t xml:space="preserve"> </w:t>
      </w:r>
    </w:p>
    <w:p w:rsidR="005C4ACC" w:rsidRPr="008C2DBB" w:rsidRDefault="005C4ACC" w:rsidP="005C4ACC">
      <w:pPr>
        <w:rPr>
          <w:vertAlign w:val="superscript"/>
        </w:rPr>
      </w:pPr>
      <w:r>
        <w:t xml:space="preserve">                  </w:t>
      </w:r>
      <w:r>
        <w:rPr>
          <w:vertAlign w:val="superscript"/>
        </w:rPr>
        <w:t xml:space="preserve">                                                                                               прописью</w:t>
      </w:r>
    </w:p>
    <w:p w:rsidR="005C4ACC" w:rsidRDefault="005C4ACC" w:rsidP="005C4ACC">
      <w:r>
        <w:t>(с НДС 18% , _____________ руб., без учета НДС, НДС не облагается)</w:t>
      </w:r>
    </w:p>
    <w:p w:rsidR="005C4ACC" w:rsidRDefault="005C4ACC" w:rsidP="005C4ACC">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5C4ACC" w:rsidRDefault="005C4ACC" w:rsidP="005C4ACC">
      <w:r>
        <w:t>3. Срок выполнения работ: в течение 30</w:t>
      </w:r>
      <w:r w:rsidRPr="004864F1">
        <w:t xml:space="preserve"> </w:t>
      </w:r>
      <w:r>
        <w:t xml:space="preserve">(тридцати) </w:t>
      </w:r>
      <w:r w:rsidRPr="004864F1">
        <w:t>календарных</w:t>
      </w:r>
      <w:r w:rsidRPr="00496154">
        <w:t xml:space="preserve"> дней с</w:t>
      </w:r>
      <w:r>
        <w:t xml:space="preserve"> даты </w:t>
      </w:r>
      <w:r w:rsidRPr="00496154">
        <w:t xml:space="preserve">подписания договора, в соответствии с Графиком выполнения работ (Приложение № </w:t>
      </w:r>
      <w:r>
        <w:t>2</w:t>
      </w:r>
      <w:r w:rsidRPr="00496154">
        <w:t xml:space="preserve"> к Договору)</w:t>
      </w:r>
    </w:p>
    <w:p w:rsidR="005C4ACC" w:rsidRPr="00496154" w:rsidRDefault="005C4ACC" w:rsidP="005C4ACC"/>
    <w:p w:rsidR="005C4ACC" w:rsidRDefault="005C4ACC" w:rsidP="005C4ACC">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5C4ACC" w:rsidRDefault="005C4ACC" w:rsidP="005C4ACC">
      <w:pPr>
        <w:rPr>
          <w:sz w:val="20"/>
          <w:szCs w:val="20"/>
        </w:rPr>
      </w:pPr>
    </w:p>
    <w:p w:rsidR="005C4ACC" w:rsidRPr="00C42936" w:rsidRDefault="005C4ACC" w:rsidP="005C4ACC">
      <w:pPr>
        <w:rPr>
          <w:vertAlign w:val="superscript"/>
        </w:rPr>
      </w:pPr>
    </w:p>
    <w:p w:rsidR="005C4ACC" w:rsidRDefault="005C4ACC" w:rsidP="005C4ACC"/>
    <w:p w:rsidR="005C4ACC" w:rsidRDefault="005C4ACC" w:rsidP="005C4ACC"/>
    <w:p w:rsidR="005C4ACC" w:rsidRDefault="005C4ACC" w:rsidP="005C4ACC"/>
    <w:p w:rsidR="005C4ACC" w:rsidRDefault="005C4ACC" w:rsidP="005C4ACC"/>
    <w:p w:rsidR="005C4ACC" w:rsidRPr="005C24A0" w:rsidRDefault="005C4ACC" w:rsidP="005C4ACC">
      <w:r w:rsidRPr="005C24A0">
        <w:t>__________________________________</w:t>
      </w:r>
      <w:r w:rsidRPr="005C24A0">
        <w:tab/>
      </w:r>
      <w:r w:rsidRPr="005C24A0">
        <w:tab/>
      </w:r>
      <w:r>
        <w:t xml:space="preserve">                         </w:t>
      </w:r>
      <w:r w:rsidRPr="005C24A0">
        <w:t>___________________________</w:t>
      </w:r>
    </w:p>
    <w:p w:rsidR="005C4ACC" w:rsidRPr="00EC7453" w:rsidRDefault="005C4ACC" w:rsidP="005C4ACC">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5C4ACC" w:rsidRPr="00EC7453" w:rsidRDefault="005C4ACC" w:rsidP="005C4ACC">
      <w:pPr>
        <w:rPr>
          <w:sz w:val="20"/>
          <w:szCs w:val="20"/>
        </w:rPr>
      </w:pPr>
      <w:r w:rsidRPr="00EC7453">
        <w:rPr>
          <w:sz w:val="20"/>
          <w:szCs w:val="20"/>
        </w:rPr>
        <w:t>М.П.</w:t>
      </w:r>
      <w:r>
        <w:rPr>
          <w:sz w:val="20"/>
          <w:szCs w:val="20"/>
        </w:rPr>
        <w:t xml:space="preserve"> (при наличии печати)</w:t>
      </w:r>
    </w:p>
    <w:p w:rsidR="005C4ACC" w:rsidRPr="005C24A0" w:rsidRDefault="005C4ACC" w:rsidP="005C4ACC">
      <w:pPr>
        <w:pStyle w:val="afff2"/>
      </w:pPr>
    </w:p>
    <w:p w:rsidR="005C4ACC" w:rsidRPr="00E82F20" w:rsidRDefault="005C4ACC" w:rsidP="005C4ACC">
      <w:pPr>
        <w:rPr>
          <w:color w:val="808080"/>
        </w:rPr>
      </w:pPr>
      <w:r w:rsidRPr="00E82F20">
        <w:rPr>
          <w:color w:val="808080"/>
        </w:rPr>
        <w:t>ИНСТРУКЦИИ ПО ЗАПОЛНЕНИЮ</w:t>
      </w:r>
      <w:r>
        <w:rPr>
          <w:color w:val="808080"/>
        </w:rPr>
        <w:t>:</w:t>
      </w:r>
    </w:p>
    <w:p w:rsidR="005C4ACC" w:rsidRPr="00E82F20" w:rsidRDefault="005C4ACC" w:rsidP="005C4ACC">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5C4ACC" w:rsidRPr="00E82F20" w:rsidRDefault="005C4ACC" w:rsidP="005C4ACC">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5C4ACC" w:rsidRDefault="005C4ACC" w:rsidP="005C4ACC">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5C4ACC" w:rsidP="005C4ACC">
      <w:pPr>
        <w:jc w:val="both"/>
        <w:rPr>
          <w:rFonts w:eastAsia="MS Mincho"/>
          <w:color w:val="548DD4"/>
          <w:kern w:val="32"/>
          <w:lang w:val="x-none" w:eastAsia="x-none"/>
        </w:rPr>
      </w:pPr>
      <w:r w:rsidRPr="005C24A0">
        <w:br w:type="page"/>
      </w:r>
      <w:r w:rsidR="00341A9D"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6"/>
      <w:bookmarkEnd w:id="87"/>
    </w:p>
    <w:p w:rsidR="00341A9D" w:rsidRPr="005C24A0" w:rsidRDefault="00341A9D" w:rsidP="00341A9D">
      <w:pPr>
        <w:jc w:val="center"/>
      </w:pPr>
      <w:r w:rsidRPr="005C24A0">
        <w:t>О ЗАКУПКЕ</w:t>
      </w:r>
      <w:bookmarkEnd w:id="88"/>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tbl>
      <w:tblPr>
        <w:tblW w:w="10745" w:type="dxa"/>
        <w:tblInd w:w="-851" w:type="dxa"/>
        <w:tblLook w:val="04A0" w:firstRow="1" w:lastRow="0" w:firstColumn="1" w:lastColumn="0" w:noHBand="0" w:noVBand="1"/>
      </w:tblPr>
      <w:tblGrid>
        <w:gridCol w:w="10745"/>
      </w:tblGrid>
      <w:tr w:rsidR="00CF1F5A" w:rsidRPr="00CF1F5A" w:rsidTr="004931A7">
        <w:trPr>
          <w:trHeight w:val="375"/>
        </w:trPr>
        <w:tc>
          <w:tcPr>
            <w:tcW w:w="10745" w:type="dxa"/>
            <w:shd w:val="clear" w:color="auto" w:fill="auto"/>
            <w:noWrap/>
            <w:vAlign w:val="bottom"/>
          </w:tcPr>
          <w:p w:rsidR="005C4ACC" w:rsidRDefault="005C4ACC" w:rsidP="005C4ACC">
            <w:pPr>
              <w:autoSpaceDE w:val="0"/>
              <w:autoSpaceDN w:val="0"/>
              <w:adjustRightInd w:val="0"/>
              <w:jc w:val="center"/>
              <w:rPr>
                <w:b/>
                <w:bCs/>
                <w:sz w:val="26"/>
                <w:szCs w:val="26"/>
              </w:rPr>
            </w:pPr>
          </w:p>
          <w:p w:rsidR="005C4ACC" w:rsidRPr="005C4ACC" w:rsidRDefault="005C4ACC" w:rsidP="005C4ACC">
            <w:pPr>
              <w:autoSpaceDE w:val="0"/>
              <w:autoSpaceDN w:val="0"/>
              <w:adjustRightInd w:val="0"/>
              <w:jc w:val="center"/>
              <w:rPr>
                <w:b/>
                <w:bCs/>
                <w:sz w:val="26"/>
                <w:szCs w:val="26"/>
              </w:rPr>
            </w:pPr>
            <w:r w:rsidRPr="005C4ACC">
              <w:rPr>
                <w:b/>
                <w:bCs/>
                <w:sz w:val="26"/>
                <w:szCs w:val="26"/>
              </w:rPr>
              <w:t>ТЕХНИЧЕСКОЕ ЗАДАНИЕ</w:t>
            </w:r>
          </w:p>
          <w:p w:rsidR="005C4ACC" w:rsidRPr="005C4ACC" w:rsidRDefault="005C4ACC" w:rsidP="005C4ACC">
            <w:pPr>
              <w:autoSpaceDE w:val="0"/>
              <w:autoSpaceDN w:val="0"/>
              <w:adjustRightInd w:val="0"/>
              <w:jc w:val="center"/>
              <w:rPr>
                <w:sz w:val="26"/>
                <w:szCs w:val="26"/>
              </w:rPr>
            </w:pPr>
            <w:r w:rsidRPr="005C4ACC">
              <w:rPr>
                <w:sz w:val="26"/>
                <w:szCs w:val="26"/>
              </w:rPr>
              <w:t>на выполнение подрядных работ «Монтажные работы по обустройству ЛВС, электроснабжения и систем кондиционирования рабочих мест по адресу: Р</w:t>
            </w:r>
            <w:r>
              <w:rPr>
                <w:sz w:val="26"/>
                <w:szCs w:val="26"/>
              </w:rPr>
              <w:t xml:space="preserve">еспублика </w:t>
            </w:r>
            <w:r w:rsidRPr="005C4ACC">
              <w:rPr>
                <w:sz w:val="26"/>
                <w:szCs w:val="26"/>
              </w:rPr>
              <w:t>Б</w:t>
            </w:r>
            <w:r>
              <w:rPr>
                <w:sz w:val="26"/>
                <w:szCs w:val="26"/>
              </w:rPr>
              <w:t>ашкортостан</w:t>
            </w:r>
            <w:r w:rsidRPr="005C4ACC">
              <w:rPr>
                <w:sz w:val="26"/>
                <w:szCs w:val="26"/>
              </w:rPr>
              <w:t>, г.</w:t>
            </w:r>
            <w:r>
              <w:rPr>
                <w:sz w:val="26"/>
                <w:szCs w:val="26"/>
              </w:rPr>
              <w:t xml:space="preserve"> </w:t>
            </w:r>
            <w:r w:rsidRPr="005C4ACC">
              <w:rPr>
                <w:sz w:val="26"/>
                <w:szCs w:val="26"/>
              </w:rPr>
              <w:t>Уфа, ул. Российская,19</w:t>
            </w:r>
          </w:p>
          <w:tbl>
            <w:tblPr>
              <w:tblStyle w:val="af4"/>
              <w:tblW w:w="10519" w:type="dxa"/>
              <w:tblLook w:val="04A0" w:firstRow="1" w:lastRow="0" w:firstColumn="1" w:lastColumn="0" w:noHBand="0" w:noVBand="1"/>
            </w:tblPr>
            <w:tblGrid>
              <w:gridCol w:w="548"/>
              <w:gridCol w:w="3311"/>
              <w:gridCol w:w="6660"/>
            </w:tblGrid>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w:t>
                  </w:r>
                </w:p>
              </w:tc>
              <w:tc>
                <w:tcPr>
                  <w:tcW w:w="3311" w:type="dxa"/>
                </w:tcPr>
                <w:p w:rsidR="005C4ACC" w:rsidRPr="005C4ACC" w:rsidRDefault="005C4ACC" w:rsidP="005C4ACC">
                  <w:pPr>
                    <w:autoSpaceDE w:val="0"/>
                    <w:autoSpaceDN w:val="0"/>
                    <w:adjustRightInd w:val="0"/>
                    <w:jc w:val="center"/>
                    <w:rPr>
                      <w:sz w:val="26"/>
                      <w:szCs w:val="26"/>
                    </w:rPr>
                  </w:pPr>
                  <w:r w:rsidRPr="005C4ACC">
                    <w:rPr>
                      <w:sz w:val="26"/>
                      <w:szCs w:val="26"/>
                    </w:rPr>
                    <w:t>Перечень основных</w:t>
                  </w:r>
                </w:p>
                <w:p w:rsidR="005C4ACC" w:rsidRPr="005C4ACC" w:rsidRDefault="005C4ACC" w:rsidP="005C4ACC">
                  <w:pPr>
                    <w:autoSpaceDE w:val="0"/>
                    <w:autoSpaceDN w:val="0"/>
                    <w:adjustRightInd w:val="0"/>
                    <w:jc w:val="center"/>
                    <w:rPr>
                      <w:sz w:val="26"/>
                      <w:szCs w:val="26"/>
                    </w:rPr>
                  </w:pPr>
                  <w:r w:rsidRPr="005C4ACC">
                    <w:rPr>
                      <w:sz w:val="26"/>
                      <w:szCs w:val="26"/>
                    </w:rPr>
                    <w:t>требований</w:t>
                  </w:r>
                </w:p>
              </w:tc>
              <w:tc>
                <w:tcPr>
                  <w:tcW w:w="6660" w:type="dxa"/>
                </w:tcPr>
                <w:p w:rsidR="005C4ACC" w:rsidRPr="005C4ACC" w:rsidRDefault="005C4ACC" w:rsidP="005C4ACC">
                  <w:pPr>
                    <w:autoSpaceDE w:val="0"/>
                    <w:autoSpaceDN w:val="0"/>
                    <w:adjustRightInd w:val="0"/>
                    <w:jc w:val="center"/>
                    <w:rPr>
                      <w:sz w:val="26"/>
                      <w:szCs w:val="26"/>
                    </w:rPr>
                  </w:pPr>
                  <w:r w:rsidRPr="005C4ACC">
                    <w:rPr>
                      <w:sz w:val="26"/>
                      <w:szCs w:val="26"/>
                    </w:rPr>
                    <w:t>Задание на выполнение</w:t>
                  </w: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1</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Наименование</w:t>
                  </w:r>
                </w:p>
                <w:p w:rsidR="005C4ACC" w:rsidRPr="005C4ACC" w:rsidRDefault="005C4ACC" w:rsidP="005C4ACC">
                  <w:pPr>
                    <w:autoSpaceDE w:val="0"/>
                    <w:autoSpaceDN w:val="0"/>
                    <w:adjustRightInd w:val="0"/>
                    <w:rPr>
                      <w:sz w:val="26"/>
                      <w:szCs w:val="26"/>
                    </w:rPr>
                  </w:pPr>
                  <w:r w:rsidRPr="005C4ACC">
                    <w:rPr>
                      <w:sz w:val="26"/>
                      <w:szCs w:val="26"/>
                    </w:rPr>
                    <w:t>выполняемых работ</w:t>
                  </w:r>
                </w:p>
              </w:tc>
              <w:tc>
                <w:tcPr>
                  <w:tcW w:w="6660" w:type="dxa"/>
                </w:tcPr>
                <w:p w:rsidR="005C4ACC" w:rsidRPr="005C4ACC" w:rsidRDefault="005C4ACC" w:rsidP="005C4ACC">
                  <w:pPr>
                    <w:autoSpaceDE w:val="0"/>
                    <w:autoSpaceDN w:val="0"/>
                    <w:adjustRightInd w:val="0"/>
                    <w:rPr>
                      <w:sz w:val="26"/>
                      <w:szCs w:val="26"/>
                    </w:rPr>
                  </w:pPr>
                  <w:r w:rsidRPr="005C4ACC">
                    <w:rPr>
                      <w:sz w:val="26"/>
                      <w:szCs w:val="26"/>
                    </w:rPr>
                    <w:t>Обустройство автоматизированных рабочих мест согласно приложенной схемы и локально-сметного расчета:</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ЩВРУ настенного исполнения;</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Затяжка кабелей в гофрированные ПВХ трубы;</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Укладка кабелей в гофрированных ПВХ трубах в кабель-каналы;</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Укладка кабелей в гофрированных ПВХ трубах по подвесным потолкам;</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пластиковых кабель-каналов;</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электрических розеток в кабель-каналы;</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электрических розеток наружной установки;</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коробок распаянных открытой установки;</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электрических выключателей о/у.;</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 xml:space="preserve">Монтаж светильников </w:t>
                  </w:r>
                  <w:r w:rsidRPr="00E24D2E">
                    <w:rPr>
                      <w:rFonts w:eastAsiaTheme="minorHAnsi"/>
                      <w:sz w:val="26"/>
                      <w:szCs w:val="26"/>
                      <w:lang w:val="en-US" w:eastAsia="en-US"/>
                    </w:rPr>
                    <w:t>LED</w:t>
                  </w:r>
                  <w:r w:rsidRPr="00E24D2E">
                    <w:rPr>
                      <w:rFonts w:eastAsiaTheme="minorHAnsi"/>
                      <w:sz w:val="26"/>
                      <w:szCs w:val="26"/>
                      <w:lang w:eastAsia="en-US"/>
                    </w:rPr>
                    <w:t xml:space="preserve"> в подвесных потолках;</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Подключение проводов в щитке, распредкоробках, розетках, выключателях, светильниках;</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наладка, запуск кондиционеров кассетного типа;</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Монтаж, наладка, запуск кондиционеров настенного типа (сплит-системы);</w:t>
                  </w:r>
                </w:p>
                <w:p w:rsidR="005C4ACC" w:rsidRPr="00E24D2E" w:rsidRDefault="005C4ACC" w:rsidP="005C4ACC">
                  <w:pPr>
                    <w:numPr>
                      <w:ilvl w:val="0"/>
                      <w:numId w:val="40"/>
                    </w:numPr>
                    <w:autoSpaceDE w:val="0"/>
                    <w:autoSpaceDN w:val="0"/>
                    <w:adjustRightInd w:val="0"/>
                    <w:spacing w:after="160" w:line="259" w:lineRule="auto"/>
                    <w:ind w:left="423"/>
                    <w:contextualSpacing/>
                    <w:rPr>
                      <w:rFonts w:eastAsiaTheme="minorHAnsi"/>
                      <w:sz w:val="26"/>
                      <w:szCs w:val="26"/>
                      <w:lang w:eastAsia="en-US"/>
                    </w:rPr>
                  </w:pPr>
                  <w:r w:rsidRPr="00E24D2E">
                    <w:rPr>
                      <w:rFonts w:eastAsiaTheme="minorHAnsi"/>
                      <w:sz w:val="26"/>
                      <w:szCs w:val="26"/>
                      <w:lang w:eastAsia="en-US"/>
                    </w:rPr>
                    <w:t xml:space="preserve"> Проведение измерений сопротивл</w:t>
                  </w:r>
                  <w:r w:rsidR="00E24D2E">
                    <w:rPr>
                      <w:rFonts w:eastAsiaTheme="minorHAnsi"/>
                      <w:sz w:val="26"/>
                      <w:szCs w:val="26"/>
                      <w:lang w:eastAsia="en-US"/>
                    </w:rPr>
                    <w:t>ений изоляции проводов, кабелей.</w:t>
                  </w:r>
                </w:p>
                <w:p w:rsidR="005C4ACC" w:rsidRPr="005C4ACC" w:rsidRDefault="005C4ACC" w:rsidP="005C4ACC">
                  <w:pPr>
                    <w:autoSpaceDE w:val="0"/>
                    <w:autoSpaceDN w:val="0"/>
                    <w:adjustRightInd w:val="0"/>
                    <w:spacing w:after="160" w:line="259" w:lineRule="auto"/>
                    <w:ind w:left="423"/>
                    <w:contextualSpacing/>
                    <w:rPr>
                      <w:rFonts w:asciiTheme="minorHAnsi" w:eastAsiaTheme="minorHAnsi" w:hAnsiTheme="minorHAnsi" w:cstheme="minorBidi"/>
                      <w:sz w:val="26"/>
                      <w:szCs w:val="26"/>
                      <w:lang w:eastAsia="en-US"/>
                    </w:rPr>
                  </w:pP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2</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Место выполнения работ</w:t>
                  </w:r>
                </w:p>
              </w:tc>
              <w:tc>
                <w:tcPr>
                  <w:tcW w:w="6660" w:type="dxa"/>
                </w:tcPr>
                <w:p w:rsidR="005C4ACC" w:rsidRPr="005C4ACC" w:rsidRDefault="005C4ACC" w:rsidP="005C4ACC">
                  <w:pPr>
                    <w:autoSpaceDE w:val="0"/>
                    <w:autoSpaceDN w:val="0"/>
                    <w:adjustRightInd w:val="0"/>
                    <w:rPr>
                      <w:sz w:val="26"/>
                      <w:szCs w:val="26"/>
                    </w:rPr>
                  </w:pPr>
                  <w:r w:rsidRPr="005C4ACC">
                    <w:rPr>
                      <w:sz w:val="26"/>
                      <w:szCs w:val="26"/>
                    </w:rPr>
                    <w:t>г. Уфа ул.Российская,19, 2 этаж</w:t>
                  </w: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3</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Сроки выполнения работ</w:t>
                  </w:r>
                </w:p>
              </w:tc>
              <w:tc>
                <w:tcPr>
                  <w:tcW w:w="6660" w:type="dxa"/>
                </w:tcPr>
                <w:p w:rsidR="005C4ACC" w:rsidRPr="005C4ACC" w:rsidRDefault="00A047A0" w:rsidP="005C4ACC">
                  <w:pPr>
                    <w:autoSpaceDE w:val="0"/>
                    <w:autoSpaceDN w:val="0"/>
                    <w:adjustRightInd w:val="0"/>
                    <w:rPr>
                      <w:sz w:val="26"/>
                      <w:szCs w:val="26"/>
                    </w:rPr>
                  </w:pPr>
                  <w:r w:rsidRPr="00A047A0">
                    <w:rPr>
                      <w:sz w:val="26"/>
                      <w:szCs w:val="26"/>
                    </w:rPr>
                    <w:t>в течение 30 (тридцати) календарных дней с даты подписания договора, в соответствии с Графиком выполнения работ (Приложение № 2 к Договору)</w:t>
                  </w: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4</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Техническое требование</w:t>
                  </w:r>
                </w:p>
              </w:tc>
              <w:tc>
                <w:tcPr>
                  <w:tcW w:w="6660" w:type="dxa"/>
                </w:tcPr>
                <w:p w:rsidR="005C4ACC" w:rsidRPr="005C4ACC" w:rsidRDefault="005C4ACC" w:rsidP="005C4ACC">
                  <w:pPr>
                    <w:autoSpaceDE w:val="0"/>
                    <w:autoSpaceDN w:val="0"/>
                    <w:adjustRightInd w:val="0"/>
                    <w:rPr>
                      <w:sz w:val="26"/>
                      <w:szCs w:val="26"/>
                    </w:rPr>
                  </w:pPr>
                  <w:r w:rsidRPr="005C4ACC">
                    <w:rPr>
                      <w:sz w:val="26"/>
                      <w:szCs w:val="26"/>
                    </w:rPr>
                    <w:t>Производить работы в соответствии с</w:t>
                  </w:r>
                </w:p>
                <w:p w:rsidR="005C4ACC" w:rsidRPr="005C4ACC" w:rsidRDefault="005C4ACC" w:rsidP="005C4ACC">
                  <w:pPr>
                    <w:autoSpaceDE w:val="0"/>
                    <w:autoSpaceDN w:val="0"/>
                    <w:adjustRightInd w:val="0"/>
                    <w:rPr>
                      <w:sz w:val="26"/>
                      <w:szCs w:val="26"/>
                    </w:rPr>
                  </w:pPr>
                  <w:r w:rsidRPr="005C4ACC">
                    <w:rPr>
                      <w:sz w:val="26"/>
                      <w:szCs w:val="26"/>
                    </w:rPr>
                    <w:t>законодательными и нормативными актами</w:t>
                  </w:r>
                </w:p>
                <w:p w:rsidR="005C4ACC" w:rsidRPr="005C4ACC" w:rsidRDefault="005C4ACC" w:rsidP="005C4ACC">
                  <w:pPr>
                    <w:autoSpaceDE w:val="0"/>
                    <w:autoSpaceDN w:val="0"/>
                    <w:adjustRightInd w:val="0"/>
                    <w:rPr>
                      <w:sz w:val="26"/>
                      <w:szCs w:val="26"/>
                    </w:rPr>
                  </w:pPr>
                  <w:r w:rsidRPr="005C4ACC">
                    <w:rPr>
                      <w:sz w:val="26"/>
                      <w:szCs w:val="26"/>
                    </w:rPr>
                    <w:t>Российской Федерации (СНиП, ОСТН, ПУЭ, РД, НПБ и т.п.), проектно-сметной документации на производство</w:t>
                  </w:r>
                </w:p>
                <w:p w:rsidR="005C4ACC" w:rsidRPr="005C4ACC" w:rsidRDefault="005C4ACC" w:rsidP="005C4ACC">
                  <w:pPr>
                    <w:autoSpaceDE w:val="0"/>
                    <w:autoSpaceDN w:val="0"/>
                    <w:adjustRightInd w:val="0"/>
                    <w:rPr>
                      <w:sz w:val="26"/>
                      <w:szCs w:val="26"/>
                    </w:rPr>
                  </w:pPr>
                  <w:r w:rsidRPr="005C4ACC">
                    <w:rPr>
                      <w:sz w:val="26"/>
                      <w:szCs w:val="26"/>
                    </w:rPr>
                    <w:t>работ.</w:t>
                  </w: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5</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Функциональные</w:t>
                  </w:r>
                </w:p>
                <w:p w:rsidR="005C4ACC" w:rsidRPr="005C4ACC" w:rsidRDefault="005C4ACC" w:rsidP="005C4ACC">
                  <w:pPr>
                    <w:autoSpaceDE w:val="0"/>
                    <w:autoSpaceDN w:val="0"/>
                    <w:adjustRightInd w:val="0"/>
                    <w:rPr>
                      <w:sz w:val="26"/>
                      <w:szCs w:val="26"/>
                    </w:rPr>
                  </w:pPr>
                  <w:r w:rsidRPr="005C4ACC">
                    <w:rPr>
                      <w:sz w:val="26"/>
                      <w:szCs w:val="26"/>
                    </w:rPr>
                    <w:t>особенности</w:t>
                  </w:r>
                </w:p>
              </w:tc>
              <w:tc>
                <w:tcPr>
                  <w:tcW w:w="6660" w:type="dxa"/>
                </w:tcPr>
                <w:p w:rsidR="005C4ACC" w:rsidRPr="005C4ACC" w:rsidRDefault="005C4ACC" w:rsidP="005C4ACC">
                  <w:pPr>
                    <w:autoSpaceDE w:val="0"/>
                    <w:autoSpaceDN w:val="0"/>
                    <w:adjustRightInd w:val="0"/>
                    <w:rPr>
                      <w:snapToGrid w:val="0"/>
                      <w:sz w:val="26"/>
                      <w:szCs w:val="26"/>
                    </w:rPr>
                  </w:pPr>
                  <w:r w:rsidRPr="005C4ACC">
                    <w:rPr>
                      <w:snapToGrid w:val="0"/>
                      <w:sz w:val="26"/>
                      <w:szCs w:val="26"/>
                    </w:rPr>
                    <w:t>Работы должны производиться без приостановки производственной деятельности</w:t>
                  </w:r>
                </w:p>
              </w:tc>
            </w:tr>
            <w:tr w:rsidR="005C4ACC" w:rsidRPr="005C4ACC" w:rsidTr="00BB18CA">
              <w:tc>
                <w:tcPr>
                  <w:tcW w:w="548" w:type="dxa"/>
                </w:tcPr>
                <w:p w:rsidR="005C4ACC" w:rsidRPr="005C4ACC" w:rsidRDefault="005C4ACC" w:rsidP="005C4ACC">
                  <w:pPr>
                    <w:autoSpaceDE w:val="0"/>
                    <w:autoSpaceDN w:val="0"/>
                    <w:adjustRightInd w:val="0"/>
                    <w:jc w:val="center"/>
                    <w:rPr>
                      <w:sz w:val="26"/>
                      <w:szCs w:val="26"/>
                    </w:rPr>
                  </w:pPr>
                  <w:r w:rsidRPr="005C4ACC">
                    <w:rPr>
                      <w:sz w:val="26"/>
                      <w:szCs w:val="26"/>
                    </w:rPr>
                    <w:t>6</w:t>
                  </w:r>
                </w:p>
              </w:tc>
              <w:tc>
                <w:tcPr>
                  <w:tcW w:w="3311" w:type="dxa"/>
                </w:tcPr>
                <w:p w:rsidR="005C4ACC" w:rsidRPr="005C4ACC" w:rsidRDefault="005C4ACC" w:rsidP="005C4ACC">
                  <w:pPr>
                    <w:autoSpaceDE w:val="0"/>
                    <w:autoSpaceDN w:val="0"/>
                    <w:adjustRightInd w:val="0"/>
                    <w:rPr>
                      <w:sz w:val="26"/>
                      <w:szCs w:val="26"/>
                    </w:rPr>
                  </w:pPr>
                  <w:r w:rsidRPr="005C4ACC">
                    <w:rPr>
                      <w:sz w:val="26"/>
                      <w:szCs w:val="26"/>
                    </w:rPr>
                    <w:t>Требования к составу и</w:t>
                  </w:r>
                </w:p>
                <w:p w:rsidR="005C4ACC" w:rsidRPr="005C4ACC" w:rsidRDefault="005C4ACC" w:rsidP="005C4ACC">
                  <w:pPr>
                    <w:autoSpaceDE w:val="0"/>
                    <w:autoSpaceDN w:val="0"/>
                    <w:adjustRightInd w:val="0"/>
                    <w:rPr>
                      <w:sz w:val="26"/>
                      <w:szCs w:val="26"/>
                    </w:rPr>
                  </w:pPr>
                  <w:r w:rsidRPr="005C4ACC">
                    <w:rPr>
                      <w:sz w:val="26"/>
                      <w:szCs w:val="26"/>
                    </w:rPr>
                    <w:t>содержанию работ</w:t>
                  </w:r>
                </w:p>
              </w:tc>
              <w:tc>
                <w:tcPr>
                  <w:tcW w:w="6660" w:type="dxa"/>
                </w:tcPr>
                <w:p w:rsidR="005C4ACC" w:rsidRPr="005C4ACC" w:rsidRDefault="005C4ACC" w:rsidP="005C4ACC">
                  <w:pPr>
                    <w:autoSpaceDE w:val="0"/>
                    <w:autoSpaceDN w:val="0"/>
                    <w:adjustRightInd w:val="0"/>
                    <w:rPr>
                      <w:sz w:val="26"/>
                      <w:szCs w:val="26"/>
                    </w:rPr>
                  </w:pPr>
                  <w:r w:rsidRPr="005C4ACC">
                    <w:rPr>
                      <w:sz w:val="26"/>
                      <w:szCs w:val="26"/>
                    </w:rPr>
                    <w:t>- Выполнять мероприятия по технике безопасности и пожарной безопасности;</w:t>
                  </w:r>
                </w:p>
                <w:p w:rsidR="005C4ACC" w:rsidRPr="005C4ACC" w:rsidRDefault="005C4ACC" w:rsidP="005C4ACC">
                  <w:pPr>
                    <w:autoSpaceDE w:val="0"/>
                    <w:autoSpaceDN w:val="0"/>
                    <w:adjustRightInd w:val="0"/>
                    <w:rPr>
                      <w:sz w:val="26"/>
                      <w:szCs w:val="26"/>
                    </w:rPr>
                  </w:pPr>
                  <w:r w:rsidRPr="005C4ACC">
                    <w:rPr>
                      <w:sz w:val="26"/>
                      <w:szCs w:val="26"/>
                    </w:rPr>
                    <w:lastRenderedPageBreak/>
                    <w:t>- выполнение работ с соблюдением условий</w:t>
                  </w:r>
                </w:p>
                <w:p w:rsidR="005C4ACC" w:rsidRPr="005C4ACC" w:rsidRDefault="005C4ACC" w:rsidP="005C4ACC">
                  <w:pPr>
                    <w:autoSpaceDE w:val="0"/>
                    <w:autoSpaceDN w:val="0"/>
                    <w:adjustRightInd w:val="0"/>
                    <w:rPr>
                      <w:sz w:val="26"/>
                      <w:szCs w:val="26"/>
                    </w:rPr>
                  </w:pPr>
                  <w:r w:rsidRPr="005C4ACC">
                    <w:rPr>
                      <w:sz w:val="26"/>
                      <w:szCs w:val="26"/>
                    </w:rPr>
                    <w:t>охраны труда;</w:t>
                  </w:r>
                </w:p>
                <w:p w:rsidR="005C4ACC" w:rsidRPr="005C4ACC" w:rsidRDefault="005C4ACC" w:rsidP="005C4ACC">
                  <w:pPr>
                    <w:autoSpaceDE w:val="0"/>
                    <w:autoSpaceDN w:val="0"/>
                    <w:adjustRightInd w:val="0"/>
                    <w:rPr>
                      <w:sz w:val="26"/>
                      <w:szCs w:val="26"/>
                    </w:rPr>
                  </w:pPr>
                  <w:r w:rsidRPr="005C4ACC">
                    <w:rPr>
                      <w:sz w:val="26"/>
                      <w:szCs w:val="26"/>
                    </w:rPr>
                    <w:t>- выполнение работ квалифицированными</w:t>
                  </w:r>
                </w:p>
                <w:p w:rsidR="005C4ACC" w:rsidRPr="005C4ACC" w:rsidRDefault="005C4ACC" w:rsidP="005C4ACC">
                  <w:pPr>
                    <w:autoSpaceDE w:val="0"/>
                    <w:autoSpaceDN w:val="0"/>
                    <w:adjustRightInd w:val="0"/>
                    <w:rPr>
                      <w:sz w:val="26"/>
                      <w:szCs w:val="26"/>
                    </w:rPr>
                  </w:pPr>
                  <w:r w:rsidRPr="005C4ACC">
                    <w:rPr>
                      <w:sz w:val="26"/>
                      <w:szCs w:val="26"/>
                    </w:rPr>
                    <w:t>специалистами;</w:t>
                  </w:r>
                </w:p>
                <w:p w:rsidR="005C4ACC" w:rsidRPr="005C4ACC" w:rsidRDefault="005C4ACC" w:rsidP="005C4ACC">
                  <w:pPr>
                    <w:autoSpaceDE w:val="0"/>
                    <w:autoSpaceDN w:val="0"/>
                    <w:adjustRightInd w:val="0"/>
                    <w:rPr>
                      <w:bCs/>
                      <w:sz w:val="26"/>
                      <w:szCs w:val="26"/>
                    </w:rPr>
                  </w:pPr>
                  <w:r w:rsidRPr="005C4ACC">
                    <w:rPr>
                      <w:sz w:val="26"/>
                      <w:szCs w:val="26"/>
                    </w:rPr>
                    <w:t xml:space="preserve">- </w:t>
                  </w:r>
                  <w:r w:rsidRPr="005C4ACC">
                    <w:rPr>
                      <w:bCs/>
                      <w:sz w:val="26"/>
                      <w:szCs w:val="26"/>
                    </w:rPr>
                    <w:t>выполнение работ собственными средствами</w:t>
                  </w:r>
                </w:p>
                <w:p w:rsidR="005C4ACC" w:rsidRPr="005C4ACC" w:rsidRDefault="005C4ACC" w:rsidP="005C4ACC">
                  <w:pPr>
                    <w:autoSpaceDE w:val="0"/>
                    <w:autoSpaceDN w:val="0"/>
                    <w:adjustRightInd w:val="0"/>
                    <w:rPr>
                      <w:sz w:val="26"/>
                      <w:szCs w:val="26"/>
                    </w:rPr>
                  </w:pPr>
                  <w:r w:rsidRPr="005C4ACC">
                    <w:rPr>
                      <w:bCs/>
                      <w:sz w:val="26"/>
                      <w:szCs w:val="26"/>
                    </w:rPr>
                    <w:t xml:space="preserve">Подрядчика </w:t>
                  </w:r>
                  <w:r w:rsidRPr="005C4ACC">
                    <w:rPr>
                      <w:sz w:val="26"/>
                      <w:szCs w:val="26"/>
                    </w:rPr>
                    <w:t>при помощи необходимого</w:t>
                  </w:r>
                </w:p>
                <w:p w:rsidR="005C4ACC" w:rsidRPr="005C4ACC" w:rsidRDefault="005C4ACC" w:rsidP="005C4ACC">
                  <w:pPr>
                    <w:autoSpaceDE w:val="0"/>
                    <w:autoSpaceDN w:val="0"/>
                    <w:adjustRightInd w:val="0"/>
                    <w:rPr>
                      <w:sz w:val="26"/>
                      <w:szCs w:val="26"/>
                    </w:rPr>
                  </w:pPr>
                  <w:r w:rsidRPr="005C4ACC">
                    <w:rPr>
                      <w:sz w:val="26"/>
                      <w:szCs w:val="26"/>
                    </w:rPr>
                    <w:t>оборудования, приборов, инструментов и</w:t>
                  </w:r>
                </w:p>
                <w:p w:rsidR="005C4ACC" w:rsidRPr="005C4ACC" w:rsidRDefault="005C4ACC" w:rsidP="005C4ACC">
                  <w:pPr>
                    <w:autoSpaceDE w:val="0"/>
                    <w:autoSpaceDN w:val="0"/>
                    <w:adjustRightInd w:val="0"/>
                    <w:rPr>
                      <w:sz w:val="26"/>
                      <w:szCs w:val="26"/>
                    </w:rPr>
                  </w:pPr>
                  <w:r w:rsidRPr="005C4ACC">
                    <w:rPr>
                      <w:sz w:val="26"/>
                      <w:szCs w:val="26"/>
                    </w:rPr>
                    <w:t>материалов заводского производства (наличие сертификатов на материал, наличие паспортов и свидетельств о поверке на приборы и оборудование)</w:t>
                  </w:r>
                </w:p>
                <w:p w:rsidR="005C4ACC" w:rsidRPr="005C4ACC" w:rsidRDefault="005C4ACC" w:rsidP="005C4ACC">
                  <w:pPr>
                    <w:autoSpaceDE w:val="0"/>
                    <w:autoSpaceDN w:val="0"/>
                    <w:adjustRightInd w:val="0"/>
                    <w:rPr>
                      <w:sz w:val="26"/>
                      <w:szCs w:val="26"/>
                    </w:rPr>
                  </w:pPr>
                  <w:r w:rsidRPr="005C4ACC">
                    <w:rPr>
                      <w:sz w:val="26"/>
                      <w:szCs w:val="26"/>
                    </w:rPr>
                    <w:t>- обеспечение соответствия результатов работ требованиям качества, безопасности жизни и здоровья, а также иным требованиям</w:t>
                  </w:r>
                </w:p>
                <w:p w:rsidR="005C4ACC" w:rsidRPr="005C4ACC" w:rsidRDefault="005C4ACC" w:rsidP="005C4ACC">
                  <w:pPr>
                    <w:autoSpaceDE w:val="0"/>
                    <w:autoSpaceDN w:val="0"/>
                    <w:adjustRightInd w:val="0"/>
                    <w:rPr>
                      <w:sz w:val="26"/>
                      <w:szCs w:val="26"/>
                    </w:rPr>
                  </w:pPr>
                  <w:r w:rsidRPr="005C4ACC">
                    <w:rPr>
                      <w:sz w:val="26"/>
                      <w:szCs w:val="26"/>
                    </w:rPr>
                    <w:t>сертификации, безопасности, лицензирования,</w:t>
                  </w:r>
                </w:p>
                <w:p w:rsidR="005C4ACC" w:rsidRPr="005C4ACC" w:rsidRDefault="005C4ACC" w:rsidP="005C4ACC">
                  <w:pPr>
                    <w:autoSpaceDE w:val="0"/>
                    <w:autoSpaceDN w:val="0"/>
                    <w:adjustRightInd w:val="0"/>
                    <w:rPr>
                      <w:sz w:val="26"/>
                      <w:szCs w:val="26"/>
                    </w:rPr>
                  </w:pPr>
                  <w:r w:rsidRPr="005C4ACC">
                    <w:rPr>
                      <w:sz w:val="26"/>
                      <w:szCs w:val="26"/>
                    </w:rPr>
                    <w:t>установленным действующим законодательством РФ</w:t>
                  </w:r>
                </w:p>
              </w:tc>
            </w:tr>
          </w:tbl>
          <w:p w:rsidR="005C4ACC" w:rsidRPr="005C4ACC" w:rsidRDefault="005C4ACC" w:rsidP="005C4ACC">
            <w:pPr>
              <w:autoSpaceDE w:val="0"/>
              <w:autoSpaceDN w:val="0"/>
              <w:adjustRightInd w:val="0"/>
              <w:jc w:val="center"/>
              <w:rPr>
                <w:sz w:val="26"/>
                <w:szCs w:val="26"/>
              </w:rPr>
            </w:pPr>
          </w:p>
          <w:p w:rsidR="005C4ACC" w:rsidRPr="005C4ACC" w:rsidRDefault="005C4ACC" w:rsidP="005C4ACC">
            <w:pPr>
              <w:autoSpaceDE w:val="0"/>
              <w:autoSpaceDN w:val="0"/>
              <w:adjustRightInd w:val="0"/>
              <w:jc w:val="center"/>
              <w:rPr>
                <w:sz w:val="26"/>
                <w:szCs w:val="26"/>
              </w:rPr>
            </w:pPr>
          </w:p>
          <w:p w:rsidR="00D60762" w:rsidRPr="00CF1F5A" w:rsidRDefault="00D60762" w:rsidP="00C17075">
            <w:pPr>
              <w:ind w:firstLine="567"/>
              <w:rPr>
                <w:b/>
                <w:bCs/>
                <w:sz w:val="28"/>
                <w:szCs w:val="28"/>
              </w:rPr>
            </w:pPr>
          </w:p>
        </w:tc>
      </w:tr>
    </w:tbl>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4931A7">
        <w:rPr>
          <w:rFonts w:ascii="Times New Roman" w:eastAsia="MS Mincho" w:hAnsi="Times New Roman"/>
          <w:color w:val="17365D"/>
          <w:kern w:val="32"/>
          <w:szCs w:val="24"/>
          <w:lang w:val="x-none" w:eastAsia="x-none"/>
        </w:rPr>
        <w:lastRenderedPageBreak/>
        <w:t>Локальны</w:t>
      </w:r>
      <w:r>
        <w:rPr>
          <w:rFonts w:ascii="Times New Roman" w:eastAsia="MS Mincho" w:hAnsi="Times New Roman"/>
          <w:color w:val="17365D"/>
          <w:kern w:val="32"/>
          <w:szCs w:val="24"/>
          <w:lang w:eastAsia="x-none"/>
        </w:rPr>
        <w:t>й</w:t>
      </w:r>
      <w:r>
        <w:rPr>
          <w:rFonts w:ascii="Times New Roman" w:eastAsia="MS Mincho" w:hAnsi="Times New Roman"/>
          <w:color w:val="17365D"/>
          <w:kern w:val="32"/>
          <w:szCs w:val="24"/>
          <w:lang w:val="x-none" w:eastAsia="x-none"/>
        </w:rPr>
        <w:t xml:space="preserve"> сметный</w:t>
      </w:r>
      <w:r w:rsidRPr="004931A7">
        <w:rPr>
          <w:rFonts w:ascii="Times New Roman" w:eastAsia="MS Mincho" w:hAnsi="Times New Roman"/>
          <w:color w:val="17365D"/>
          <w:kern w:val="32"/>
          <w:szCs w:val="24"/>
          <w:lang w:val="x-none" w:eastAsia="x-none"/>
        </w:rPr>
        <w:t xml:space="preserve"> расчет № 1 </w:t>
      </w:r>
      <w:r>
        <w:rPr>
          <w:rFonts w:ascii="Times New Roman" w:eastAsia="MS Mincho" w:hAnsi="Times New Roman"/>
          <w:color w:val="17365D"/>
          <w:kern w:val="32"/>
          <w:szCs w:val="24"/>
          <w:lang w:eastAsia="x-none"/>
        </w:rPr>
        <w:t>представлен в отдельном файле</w:t>
      </w:r>
      <w:r w:rsidR="00993E2C">
        <w:rPr>
          <w:rFonts w:ascii="Times New Roman" w:eastAsia="MS Mincho" w:hAnsi="Times New Roman"/>
          <w:color w:val="17365D"/>
          <w:kern w:val="32"/>
          <w:szCs w:val="24"/>
          <w:lang w:eastAsia="x-none"/>
        </w:rPr>
        <w:t xml:space="preserve"> -</w:t>
      </w:r>
    </w:p>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«ЛКС № 1»</w:t>
      </w: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 xml:space="preserve"> 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2</w:t>
      </w:r>
      <w:r>
        <w:rPr>
          <w:rFonts w:ascii="Times New Roman" w:eastAsia="MS Mincho" w:hAnsi="Times New Roman"/>
          <w:color w:val="17365D"/>
          <w:kern w:val="32"/>
          <w:szCs w:val="24"/>
          <w:lang w:eastAsia="x-none"/>
        </w:rPr>
        <w:t xml:space="preserve"> </w:t>
      </w:r>
      <w:r w:rsidRPr="004931A7">
        <w:rPr>
          <w:rFonts w:ascii="Times New Roman" w:eastAsia="MS Mincho" w:hAnsi="Times New Roman"/>
          <w:color w:val="17365D"/>
          <w:kern w:val="32"/>
          <w:szCs w:val="24"/>
          <w:lang w:eastAsia="x-none"/>
        </w:rPr>
        <w:t>представлен в отдельном файле</w:t>
      </w:r>
      <w:r w:rsidR="00993E2C">
        <w:rPr>
          <w:rFonts w:ascii="Times New Roman" w:eastAsia="MS Mincho" w:hAnsi="Times New Roman"/>
          <w:color w:val="17365D"/>
          <w:kern w:val="32"/>
          <w:szCs w:val="24"/>
          <w:lang w:eastAsia="x-none"/>
        </w:rPr>
        <w:t xml:space="preserve"> -</w:t>
      </w:r>
    </w:p>
    <w:p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«ЛКС № 2»</w:t>
      </w: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Default="004931A7" w:rsidP="004931A7">
      <w:pPr>
        <w:pStyle w:val="13"/>
        <w:keepLines w:val="0"/>
        <w:tabs>
          <w:tab w:val="left" w:pos="6424"/>
        </w:tabs>
        <w:spacing w:before="240" w:after="120"/>
        <w:jc w:val="both"/>
        <w:rPr>
          <w:rFonts w:ascii="Times New Roman" w:eastAsia="MS Mincho" w:hAnsi="Times New Roman"/>
          <w:color w:val="17365D"/>
          <w:kern w:val="32"/>
          <w:szCs w:val="24"/>
          <w:lang w:val="x-none" w:eastAsia="x-none"/>
        </w:rPr>
      </w:pPr>
    </w:p>
    <w:p w:rsidR="004931A7" w:rsidRDefault="004931A7" w:rsidP="004931A7">
      <w:pPr>
        <w:rPr>
          <w:rFonts w:eastAsia="MS Mincho"/>
          <w:lang w:val="x-none" w:eastAsia="x-none"/>
        </w:rPr>
      </w:pPr>
    </w:p>
    <w:p w:rsidR="004931A7" w:rsidRDefault="004931A7" w:rsidP="004931A7">
      <w:pPr>
        <w:rPr>
          <w:rFonts w:eastAsia="MS Mincho"/>
          <w:lang w:val="x-none" w:eastAsia="x-none"/>
        </w:rPr>
      </w:pPr>
    </w:p>
    <w:p w:rsidR="004931A7" w:rsidRDefault="004931A7" w:rsidP="004931A7">
      <w:pPr>
        <w:rPr>
          <w:rFonts w:eastAsia="MS Mincho"/>
          <w:lang w:val="x-none" w:eastAsia="x-none"/>
        </w:rPr>
      </w:pPr>
    </w:p>
    <w:p w:rsidR="004931A7" w:rsidRDefault="004931A7" w:rsidP="004931A7">
      <w:pPr>
        <w:rPr>
          <w:rFonts w:eastAsia="MS Mincho"/>
          <w:lang w:val="x-none" w:eastAsia="x-none"/>
        </w:rPr>
      </w:pPr>
    </w:p>
    <w:p w:rsidR="004931A7" w:rsidRPr="004931A7" w:rsidRDefault="004931A7" w:rsidP="004931A7">
      <w:pPr>
        <w:rPr>
          <w:rFonts w:eastAsia="MS Mincho"/>
          <w:lang w:val="x-none" w:eastAsia="x-none"/>
        </w:rPr>
      </w:pPr>
    </w:p>
    <w:p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4931A7" w:rsidRPr="004931A7" w:rsidRDefault="004931A7" w:rsidP="004931A7">
      <w:pPr>
        <w:rPr>
          <w:rFonts w:eastAsia="MS Mincho"/>
          <w:lang w:val="x-none" w:eastAsia="x-none"/>
        </w:rPr>
      </w:pPr>
    </w:p>
    <w:p w:rsidR="00341A9D" w:rsidRDefault="00192151"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4"/>
    </w:p>
    <w:p w:rsidR="00A047A0" w:rsidRPr="00A047A0" w:rsidRDefault="00A047A0" w:rsidP="00A047A0">
      <w:pPr>
        <w:widowControl w:val="0"/>
        <w:suppressAutoHyphens/>
        <w:autoSpaceDE w:val="0"/>
        <w:autoSpaceDN w:val="0"/>
        <w:adjustRightInd w:val="0"/>
        <w:spacing w:before="240" w:after="108"/>
        <w:jc w:val="center"/>
        <w:outlineLvl w:val="0"/>
        <w:rPr>
          <w:b/>
          <w:bCs/>
          <w:kern w:val="32"/>
          <w:sz w:val="26"/>
          <w:szCs w:val="32"/>
        </w:rPr>
      </w:pPr>
      <w:permStart w:id="188699106" w:edGrp="everyone"/>
      <w:permEnd w:id="188699106"/>
      <w:r w:rsidRPr="00A047A0">
        <w:rPr>
          <w:b/>
          <w:bCs/>
          <w:kern w:val="32"/>
          <w:sz w:val="26"/>
          <w:szCs w:val="32"/>
        </w:rPr>
        <w:t>ДОГОВОР  № </w:t>
      </w:r>
      <w:permStart w:id="1849432151" w:edGrp="everyone"/>
      <w:r w:rsidRPr="00A047A0">
        <w:rPr>
          <w:b/>
          <w:bCs/>
          <w:kern w:val="32"/>
          <w:sz w:val="26"/>
          <w:szCs w:val="32"/>
        </w:rPr>
        <w:t>_________</w:t>
      </w:r>
      <w:permEnd w:id="1849432151"/>
    </w:p>
    <w:p w:rsidR="00A047A0" w:rsidRPr="00A047A0" w:rsidRDefault="00A047A0" w:rsidP="00A047A0">
      <w:pPr>
        <w:widowControl w:val="0"/>
        <w:suppressAutoHyphens/>
        <w:jc w:val="center"/>
        <w:rPr>
          <w:sz w:val="26"/>
          <w:szCs w:val="26"/>
        </w:rPr>
      </w:pPr>
    </w:p>
    <w:p w:rsidR="00A047A0" w:rsidRPr="00A047A0" w:rsidRDefault="00A047A0" w:rsidP="00A047A0">
      <w:pPr>
        <w:widowControl w:val="0"/>
        <w:tabs>
          <w:tab w:val="left" w:pos="0"/>
        </w:tabs>
        <w:suppressAutoHyphens/>
        <w:jc w:val="both"/>
        <w:rPr>
          <w:b/>
          <w:bCs/>
          <w:sz w:val="26"/>
          <w:szCs w:val="26"/>
        </w:rPr>
      </w:pPr>
      <w:r w:rsidRPr="00A047A0">
        <w:rPr>
          <w:b/>
          <w:bCs/>
          <w:sz w:val="26"/>
          <w:szCs w:val="26"/>
        </w:rPr>
        <w:t>г.</w:t>
      </w:r>
      <w:r w:rsidRPr="00A047A0">
        <w:rPr>
          <w:b/>
          <w:bCs/>
          <w:sz w:val="26"/>
          <w:szCs w:val="26"/>
          <w:lang w:val="en-US"/>
        </w:rPr>
        <w:t> </w:t>
      </w:r>
      <w:r w:rsidRPr="00A047A0">
        <w:rPr>
          <w:b/>
          <w:bCs/>
          <w:sz w:val="26"/>
          <w:szCs w:val="26"/>
        </w:rPr>
        <w:t>Уфа</w:t>
      </w:r>
      <w:r w:rsidRPr="00A047A0">
        <w:rPr>
          <w:b/>
          <w:bCs/>
          <w:sz w:val="26"/>
          <w:szCs w:val="26"/>
        </w:rPr>
        <w:tab/>
      </w:r>
      <w:r w:rsidRPr="00A047A0">
        <w:rPr>
          <w:b/>
          <w:bCs/>
          <w:sz w:val="26"/>
          <w:szCs w:val="26"/>
        </w:rPr>
        <w:tab/>
      </w:r>
      <w:r w:rsidRPr="00A047A0">
        <w:rPr>
          <w:b/>
          <w:bCs/>
          <w:sz w:val="26"/>
          <w:szCs w:val="26"/>
        </w:rPr>
        <w:tab/>
      </w:r>
      <w:r w:rsidRPr="00A047A0">
        <w:rPr>
          <w:b/>
          <w:bCs/>
          <w:sz w:val="26"/>
          <w:szCs w:val="26"/>
        </w:rPr>
        <w:tab/>
      </w:r>
      <w:r w:rsidRPr="00A047A0">
        <w:rPr>
          <w:b/>
          <w:bCs/>
          <w:sz w:val="26"/>
          <w:szCs w:val="26"/>
        </w:rPr>
        <w:tab/>
      </w:r>
      <w:r w:rsidRPr="00A047A0">
        <w:rPr>
          <w:b/>
          <w:bCs/>
          <w:sz w:val="26"/>
          <w:szCs w:val="26"/>
        </w:rPr>
        <w:tab/>
        <w:t xml:space="preserve">                      </w:t>
      </w:r>
      <w:permStart w:id="990394212" w:edGrp="everyone"/>
      <w:r w:rsidRPr="00A047A0">
        <w:rPr>
          <w:b/>
          <w:bCs/>
          <w:sz w:val="26"/>
          <w:szCs w:val="26"/>
        </w:rPr>
        <w:t>«____»</w:t>
      </w:r>
      <w:r w:rsidRPr="00A047A0">
        <w:rPr>
          <w:b/>
          <w:bCs/>
          <w:sz w:val="26"/>
          <w:szCs w:val="26"/>
          <w:lang w:val="en-US"/>
        </w:rPr>
        <w:t> </w:t>
      </w:r>
      <w:r w:rsidRPr="00A047A0">
        <w:rPr>
          <w:b/>
          <w:bCs/>
          <w:sz w:val="26"/>
          <w:szCs w:val="26"/>
        </w:rPr>
        <w:t>___________</w:t>
      </w:r>
      <w:r w:rsidRPr="00A047A0">
        <w:rPr>
          <w:b/>
          <w:bCs/>
          <w:sz w:val="26"/>
          <w:szCs w:val="26"/>
          <w:lang w:val="en-US"/>
        </w:rPr>
        <w:t> </w:t>
      </w:r>
      <w:r w:rsidRPr="00A047A0">
        <w:rPr>
          <w:b/>
          <w:bCs/>
          <w:sz w:val="26"/>
          <w:szCs w:val="26"/>
        </w:rPr>
        <w:t>20__</w:t>
      </w:r>
      <w:r w:rsidRPr="00A047A0">
        <w:rPr>
          <w:b/>
          <w:bCs/>
          <w:sz w:val="26"/>
          <w:szCs w:val="26"/>
          <w:lang w:val="en-US"/>
        </w:rPr>
        <w:t> </w:t>
      </w:r>
      <w:permEnd w:id="990394212"/>
      <w:r w:rsidRPr="00A047A0">
        <w:rPr>
          <w:b/>
          <w:bCs/>
          <w:sz w:val="26"/>
          <w:szCs w:val="26"/>
        </w:rPr>
        <w:t>г.</w:t>
      </w:r>
    </w:p>
    <w:p w:rsidR="00A047A0" w:rsidRPr="00A047A0" w:rsidRDefault="00A047A0" w:rsidP="00A047A0">
      <w:pPr>
        <w:widowControl w:val="0"/>
        <w:suppressAutoHyphens/>
        <w:jc w:val="center"/>
        <w:rPr>
          <w:sz w:val="26"/>
          <w:szCs w:val="26"/>
        </w:rPr>
      </w:pPr>
    </w:p>
    <w:p w:rsidR="00A047A0" w:rsidRPr="00A047A0" w:rsidRDefault="00A047A0" w:rsidP="00A047A0">
      <w:pPr>
        <w:widowControl w:val="0"/>
        <w:suppressAutoHyphens/>
        <w:spacing w:before="60"/>
        <w:ind w:firstLine="851"/>
        <w:jc w:val="both"/>
        <w:rPr>
          <w:sz w:val="26"/>
          <w:szCs w:val="26"/>
        </w:rPr>
      </w:pPr>
      <w:r w:rsidRPr="00A047A0">
        <w:rPr>
          <w:bCs/>
          <w:sz w:val="26"/>
          <w:szCs w:val="26"/>
        </w:rPr>
        <w:t>Публичное акционерное общество «Башинформсвязь» (ПАО «Башинформсвязь»)</w:t>
      </w:r>
      <w:r w:rsidRPr="00A047A0">
        <w:rPr>
          <w:bCs/>
          <w:i/>
          <w:iCs/>
          <w:sz w:val="26"/>
          <w:szCs w:val="26"/>
        </w:rPr>
        <w:t>,</w:t>
      </w:r>
      <w:r w:rsidRPr="00A047A0">
        <w:rPr>
          <w:sz w:val="26"/>
          <w:szCs w:val="26"/>
        </w:rPr>
        <w:t xml:space="preserve"> именуемое в дальнейшем </w:t>
      </w:r>
      <w:r w:rsidRPr="00A047A0">
        <w:rPr>
          <w:b/>
          <w:bCs/>
          <w:sz w:val="26"/>
          <w:szCs w:val="26"/>
        </w:rPr>
        <w:t>«Заказчик»</w:t>
      </w:r>
      <w:r w:rsidRPr="00A047A0">
        <w:rPr>
          <w:sz w:val="26"/>
          <w:szCs w:val="26"/>
        </w:rPr>
        <w:t xml:space="preserve">, в лице </w:t>
      </w:r>
      <w:permStart w:id="521687599" w:edGrp="everyone"/>
      <w:r w:rsidRPr="00A047A0">
        <w:rPr>
          <w:sz w:val="26"/>
          <w:szCs w:val="26"/>
        </w:rPr>
        <w:t xml:space="preserve">генерального директора Марата Гайнулловича Долгоаршинных, </w:t>
      </w:r>
      <w:permEnd w:id="521687599"/>
      <w:r w:rsidRPr="00A047A0">
        <w:rPr>
          <w:sz w:val="26"/>
          <w:szCs w:val="28"/>
        </w:rPr>
        <w:t xml:space="preserve"> действующего на основании </w:t>
      </w:r>
      <w:permStart w:id="1573068713" w:edGrp="everyone"/>
      <w:r w:rsidRPr="00A047A0">
        <w:rPr>
          <w:sz w:val="26"/>
          <w:szCs w:val="28"/>
        </w:rPr>
        <w:t>_</w:t>
      </w:r>
      <w:r w:rsidRPr="00A047A0">
        <w:rPr>
          <w:sz w:val="28"/>
          <w:szCs w:val="28"/>
        </w:rPr>
        <w:t xml:space="preserve"> </w:t>
      </w:r>
      <w:r w:rsidRPr="00A047A0">
        <w:rPr>
          <w:sz w:val="26"/>
          <w:szCs w:val="28"/>
        </w:rPr>
        <w:t xml:space="preserve">Устава </w:t>
      </w:r>
      <w:permEnd w:id="1573068713"/>
      <w:r w:rsidRPr="00A047A0">
        <w:rPr>
          <w:sz w:val="26"/>
          <w:szCs w:val="28"/>
        </w:rPr>
        <w:t xml:space="preserve">, с одной стороны, и </w:t>
      </w:r>
      <w:permStart w:id="959139275" w:edGrp="everyone"/>
      <w:r w:rsidRPr="00A047A0">
        <w:rPr>
          <w:b/>
          <w:bCs/>
          <w:sz w:val="26"/>
          <w:szCs w:val="26"/>
        </w:rPr>
        <w:t>____________________</w:t>
      </w:r>
      <w:permEnd w:id="959139275"/>
      <w:r w:rsidRPr="00A047A0">
        <w:rPr>
          <w:sz w:val="26"/>
          <w:szCs w:val="26"/>
        </w:rPr>
        <w:t xml:space="preserve">, именуемое в дальнейшем </w:t>
      </w:r>
      <w:r w:rsidRPr="00A047A0">
        <w:rPr>
          <w:b/>
          <w:sz w:val="26"/>
          <w:szCs w:val="26"/>
        </w:rPr>
        <w:t>«Подрядчик»</w:t>
      </w:r>
      <w:r w:rsidRPr="00A047A0">
        <w:rPr>
          <w:sz w:val="26"/>
          <w:szCs w:val="26"/>
        </w:rPr>
        <w:t xml:space="preserve">, в лице </w:t>
      </w:r>
      <w:permStart w:id="2147252271" w:edGrp="everyone"/>
      <w:r w:rsidRPr="00A047A0">
        <w:rPr>
          <w:sz w:val="26"/>
          <w:szCs w:val="26"/>
        </w:rPr>
        <w:t>_____________________________</w:t>
      </w:r>
      <w:permEnd w:id="2147252271"/>
      <w:r w:rsidRPr="00A047A0">
        <w:rPr>
          <w:sz w:val="26"/>
          <w:szCs w:val="26"/>
        </w:rPr>
        <w:t xml:space="preserve">, действующего на основании </w:t>
      </w:r>
      <w:permStart w:id="1055470062" w:edGrp="everyone"/>
      <w:r w:rsidRPr="00A047A0">
        <w:rPr>
          <w:sz w:val="26"/>
          <w:szCs w:val="26"/>
        </w:rPr>
        <w:t>___________________</w:t>
      </w:r>
      <w:permEnd w:id="1055470062"/>
      <w:r w:rsidRPr="00A047A0">
        <w:rPr>
          <w:sz w:val="26"/>
          <w:szCs w:val="26"/>
        </w:rPr>
        <w:t xml:space="preserve">, с другой стороны,  совместно именуемые «Стороны», заключили договор от </w:t>
      </w:r>
      <w:permStart w:id="2041069685" w:edGrp="everyone"/>
      <w:r w:rsidRPr="00A047A0">
        <w:rPr>
          <w:sz w:val="26"/>
          <w:szCs w:val="26"/>
        </w:rPr>
        <w:t>____ _________________20__</w:t>
      </w:r>
      <w:permEnd w:id="2041069685"/>
      <w:r w:rsidRPr="00A047A0">
        <w:rPr>
          <w:sz w:val="26"/>
          <w:szCs w:val="26"/>
        </w:rPr>
        <w:t>г. №</w:t>
      </w:r>
      <w:permStart w:id="742878222" w:edGrp="everyone"/>
      <w:r w:rsidRPr="00A047A0">
        <w:rPr>
          <w:sz w:val="26"/>
          <w:szCs w:val="26"/>
        </w:rPr>
        <w:t>________________</w:t>
      </w:r>
      <w:permEnd w:id="742878222"/>
      <w:r w:rsidRPr="00A047A0">
        <w:rPr>
          <w:sz w:val="26"/>
          <w:szCs w:val="26"/>
        </w:rPr>
        <w:t xml:space="preserve"> (далее по тексту – Договор) о нижеследующем:</w:t>
      </w:r>
    </w:p>
    <w:p w:rsidR="00A047A0" w:rsidRPr="00A047A0" w:rsidRDefault="00A047A0" w:rsidP="00A047A0">
      <w:pPr>
        <w:autoSpaceDE w:val="0"/>
        <w:autoSpaceDN w:val="0"/>
        <w:adjustRightInd w:val="0"/>
        <w:ind w:firstLine="720"/>
        <w:jc w:val="both"/>
        <w:rPr>
          <w:sz w:val="26"/>
          <w:szCs w:val="26"/>
        </w:rPr>
      </w:pPr>
    </w:p>
    <w:p w:rsidR="00A047A0" w:rsidRPr="00A047A0" w:rsidRDefault="00A047A0" w:rsidP="00A047A0">
      <w:pPr>
        <w:autoSpaceDE w:val="0"/>
        <w:autoSpaceDN w:val="0"/>
        <w:adjustRightInd w:val="0"/>
        <w:spacing w:before="108" w:after="108"/>
        <w:ind w:left="360"/>
        <w:jc w:val="center"/>
        <w:outlineLvl w:val="0"/>
        <w:rPr>
          <w:b/>
          <w:bCs/>
          <w:sz w:val="26"/>
          <w:szCs w:val="26"/>
        </w:rPr>
      </w:pPr>
      <w:r w:rsidRPr="00A047A0">
        <w:rPr>
          <w:b/>
          <w:bCs/>
          <w:sz w:val="26"/>
          <w:szCs w:val="26"/>
        </w:rPr>
        <w:t>Определения</w:t>
      </w:r>
    </w:p>
    <w:p w:rsidR="00A047A0" w:rsidRPr="00A047A0" w:rsidRDefault="00A047A0" w:rsidP="00A047A0">
      <w:pPr>
        <w:widowControl w:val="0"/>
        <w:suppressAutoHyphens/>
        <w:spacing w:before="60"/>
        <w:ind w:firstLine="851"/>
        <w:jc w:val="both"/>
        <w:rPr>
          <w:sz w:val="26"/>
          <w:szCs w:val="26"/>
        </w:rPr>
      </w:pPr>
      <w:r w:rsidRPr="00A047A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047A0" w:rsidRPr="00A047A0" w:rsidRDefault="00A047A0" w:rsidP="00A047A0">
      <w:pPr>
        <w:widowControl w:val="0"/>
        <w:suppressAutoHyphens/>
        <w:spacing w:before="60"/>
        <w:ind w:firstLine="851"/>
        <w:jc w:val="both"/>
        <w:rPr>
          <w:b/>
          <w:bCs/>
          <w:sz w:val="26"/>
          <w:szCs w:val="26"/>
        </w:rPr>
      </w:pPr>
      <w:r w:rsidRPr="00A047A0">
        <w:rPr>
          <w:b/>
          <w:bCs/>
          <w:sz w:val="26"/>
          <w:szCs w:val="26"/>
        </w:rPr>
        <w:t>«Объект» - Монтажные работы по обустройству ЛВС, электроснабжения и систем кондиционирования рабочих мест по адресу: Р</w:t>
      </w:r>
      <w:r w:rsidR="000037E2">
        <w:rPr>
          <w:b/>
          <w:bCs/>
          <w:sz w:val="26"/>
          <w:szCs w:val="26"/>
        </w:rPr>
        <w:t xml:space="preserve">еспублика </w:t>
      </w:r>
      <w:r w:rsidRPr="00A047A0">
        <w:rPr>
          <w:b/>
          <w:bCs/>
          <w:sz w:val="26"/>
          <w:szCs w:val="26"/>
        </w:rPr>
        <w:t>Б</w:t>
      </w:r>
      <w:r w:rsidR="000037E2">
        <w:rPr>
          <w:b/>
          <w:bCs/>
          <w:sz w:val="26"/>
          <w:szCs w:val="26"/>
        </w:rPr>
        <w:t>ашкортостан</w:t>
      </w:r>
      <w:r w:rsidRPr="00A047A0">
        <w:rPr>
          <w:b/>
          <w:bCs/>
          <w:sz w:val="26"/>
          <w:szCs w:val="26"/>
        </w:rPr>
        <w:t>, г. Уфа, ул. Российская,19.</w:t>
      </w:r>
    </w:p>
    <w:p w:rsidR="00A047A0" w:rsidRPr="00A047A0" w:rsidRDefault="00A047A0" w:rsidP="000037E2">
      <w:pPr>
        <w:widowControl w:val="0"/>
        <w:suppressAutoHyphens/>
        <w:spacing w:before="60"/>
        <w:ind w:firstLine="851"/>
        <w:jc w:val="both"/>
        <w:rPr>
          <w:sz w:val="26"/>
        </w:rPr>
      </w:pPr>
      <w:r w:rsidRPr="00A047A0">
        <w:rPr>
          <w:b/>
          <w:bCs/>
          <w:sz w:val="26"/>
          <w:szCs w:val="26"/>
        </w:rPr>
        <w:t xml:space="preserve">Акт приемки - </w:t>
      </w:r>
      <w:r w:rsidRPr="00A047A0">
        <w:rPr>
          <w:sz w:val="26"/>
          <w:szCs w:val="26"/>
        </w:rPr>
        <w:t xml:space="preserve">Акт </w:t>
      </w:r>
      <w:r w:rsidRPr="00A047A0">
        <w:rPr>
          <w:bCs/>
          <w:sz w:val="26"/>
          <w:szCs w:val="26"/>
        </w:rPr>
        <w:t>о приемке выполненных работ (формы № КС-2, КС-3)</w:t>
      </w:r>
      <w:r w:rsidRPr="00A047A0">
        <w:rPr>
          <w:sz w:val="26"/>
          <w:szCs w:val="26"/>
        </w:rPr>
        <w:t xml:space="preserve">. </w:t>
      </w:r>
      <w:r w:rsidRPr="00A047A0">
        <w:rPr>
          <w:b/>
          <w:sz w:val="26"/>
        </w:rPr>
        <w:tab/>
      </w:r>
      <w:r w:rsidRPr="00A047A0">
        <w:rPr>
          <w:b/>
          <w:bCs/>
          <w:sz w:val="26"/>
          <w:szCs w:val="26"/>
        </w:rPr>
        <w:t xml:space="preserve">  «Дополнительные работы» - </w:t>
      </w:r>
      <w:r w:rsidRPr="00A047A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A047A0" w:rsidRPr="00A047A0" w:rsidRDefault="00A047A0" w:rsidP="00A047A0">
      <w:pPr>
        <w:widowControl w:val="0"/>
        <w:suppressAutoHyphens/>
        <w:spacing w:before="40"/>
        <w:ind w:firstLine="900"/>
        <w:jc w:val="both"/>
        <w:rPr>
          <w:sz w:val="26"/>
          <w:szCs w:val="26"/>
        </w:rPr>
      </w:pPr>
      <w:r w:rsidRPr="00A047A0">
        <w:rPr>
          <w:b/>
          <w:sz w:val="26"/>
        </w:rPr>
        <w:t>«И</w:t>
      </w:r>
      <w:r w:rsidRPr="00A047A0">
        <w:rPr>
          <w:b/>
          <w:bCs/>
          <w:sz w:val="26"/>
          <w:szCs w:val="26"/>
        </w:rPr>
        <w:t>сполнительная документация»</w:t>
      </w:r>
      <w:r w:rsidRPr="00A047A0">
        <w:rPr>
          <w:sz w:val="26"/>
          <w:szCs w:val="26"/>
        </w:rPr>
        <w:t xml:space="preserve"> - совокупность документов, отражающих ход производства Работ и техническое состояние Объекта, в том числе:</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сертификаты, технические паспорта и другие документы, удостоверяющие качество оборудования, материалов, конструкций и деталей, применяемых при производстве Работ;</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акты об освидетельствовании Скрытых работ и акты о промежуточной приемке отдельных ответственных конструкций;</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акты об индивидуальных испытаниях смонтированного оборудования;</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журналы производства работ;</w:t>
      </w:r>
    </w:p>
    <w:p w:rsidR="00A047A0" w:rsidRPr="00A047A0" w:rsidRDefault="00A047A0" w:rsidP="00A047A0">
      <w:pPr>
        <w:widowControl w:val="0"/>
        <w:numPr>
          <w:ilvl w:val="0"/>
          <w:numId w:val="41"/>
        </w:numPr>
        <w:tabs>
          <w:tab w:val="num" w:pos="851"/>
        </w:tabs>
        <w:suppressAutoHyphens/>
        <w:spacing w:before="40"/>
        <w:ind w:left="851" w:hanging="851"/>
        <w:jc w:val="both"/>
        <w:rPr>
          <w:sz w:val="26"/>
          <w:szCs w:val="26"/>
        </w:rPr>
      </w:pPr>
      <w:r w:rsidRPr="00A047A0">
        <w:rPr>
          <w:sz w:val="26"/>
          <w:szCs w:val="26"/>
        </w:rPr>
        <w:t>другая документация, предусмотренная строительными нормами, правилами и действующими Нормативно-правовыми актами.</w:t>
      </w:r>
    </w:p>
    <w:p w:rsidR="00A047A0" w:rsidRPr="00A047A0" w:rsidRDefault="00A047A0" w:rsidP="00A047A0">
      <w:pPr>
        <w:spacing w:before="60"/>
        <w:ind w:firstLine="720"/>
        <w:jc w:val="both"/>
        <w:rPr>
          <w:sz w:val="26"/>
          <w:szCs w:val="26"/>
        </w:rPr>
      </w:pPr>
      <w:r w:rsidRPr="00A047A0">
        <w:rPr>
          <w:b/>
          <w:bCs/>
          <w:sz w:val="26"/>
          <w:szCs w:val="26"/>
        </w:rPr>
        <w:t xml:space="preserve">«Материалы» - </w:t>
      </w:r>
      <w:r w:rsidRPr="00A047A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w:t>
      </w:r>
      <w:r w:rsidRPr="00A047A0">
        <w:rPr>
          <w:sz w:val="26"/>
          <w:szCs w:val="26"/>
        </w:rPr>
        <w:lastRenderedPageBreak/>
        <w:t>техническими паспортами и другими документами, удостоверяющими их качество, эксплуатационные характеристики и т.д.).</w:t>
      </w:r>
    </w:p>
    <w:p w:rsidR="00A047A0" w:rsidRPr="00A047A0" w:rsidRDefault="00A047A0" w:rsidP="00A047A0">
      <w:pPr>
        <w:spacing w:before="120"/>
        <w:ind w:firstLine="708"/>
        <w:jc w:val="both"/>
        <w:rPr>
          <w:sz w:val="26"/>
          <w:szCs w:val="26"/>
        </w:rPr>
      </w:pPr>
      <w:r w:rsidRPr="00A047A0">
        <w:rPr>
          <w:b/>
          <w:sz w:val="26"/>
          <w:szCs w:val="26"/>
        </w:rPr>
        <w:t xml:space="preserve">Нормативно – правовые акты </w:t>
      </w:r>
      <w:r w:rsidRPr="00A047A0">
        <w:rPr>
          <w:b/>
          <w:bCs/>
          <w:i/>
          <w:sz w:val="26"/>
          <w:szCs w:val="26"/>
        </w:rPr>
        <w:t>–</w:t>
      </w:r>
      <w:r w:rsidRPr="00A047A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C7DB9" w:rsidRDefault="00A047A0" w:rsidP="00DC7DB9">
      <w:pPr>
        <w:widowControl w:val="0"/>
        <w:suppressAutoHyphens/>
        <w:spacing w:before="60"/>
        <w:ind w:firstLine="851"/>
        <w:jc w:val="both"/>
        <w:rPr>
          <w:sz w:val="26"/>
          <w:szCs w:val="26"/>
        </w:rPr>
      </w:pPr>
      <w:r w:rsidRPr="00A047A0">
        <w:rPr>
          <w:b/>
          <w:bCs/>
          <w:sz w:val="26"/>
          <w:szCs w:val="26"/>
        </w:rPr>
        <w:t>«Оборудование»</w:t>
      </w:r>
      <w:r w:rsidRPr="00A047A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w:t>
      </w:r>
      <w:r w:rsidR="00DC7DB9">
        <w:rPr>
          <w:sz w:val="26"/>
          <w:szCs w:val="26"/>
        </w:rPr>
        <w:t>.</w:t>
      </w:r>
    </w:p>
    <w:p w:rsidR="00A047A0" w:rsidRPr="00A047A0" w:rsidRDefault="00A047A0" w:rsidP="00DC7DB9">
      <w:pPr>
        <w:widowControl w:val="0"/>
        <w:suppressAutoHyphens/>
        <w:spacing w:before="60"/>
        <w:ind w:firstLine="851"/>
        <w:jc w:val="both"/>
        <w:rPr>
          <w:sz w:val="26"/>
        </w:rPr>
      </w:pPr>
      <w:r w:rsidRPr="00A047A0">
        <w:rPr>
          <w:b/>
          <w:bCs/>
          <w:sz w:val="26"/>
          <w:szCs w:val="26"/>
        </w:rPr>
        <w:t xml:space="preserve"> «Площадка» </w:t>
      </w:r>
      <w:r w:rsidRPr="00A047A0">
        <w:rPr>
          <w:sz w:val="26"/>
          <w:szCs w:val="26"/>
        </w:rPr>
        <w:t xml:space="preserve">- территория, на которой выполняются Работы. </w:t>
      </w:r>
      <w:r w:rsidRPr="00A047A0">
        <w:rPr>
          <w:b/>
          <w:bCs/>
          <w:sz w:val="26"/>
          <w:szCs w:val="26"/>
        </w:rPr>
        <w:tab/>
      </w:r>
    </w:p>
    <w:p w:rsidR="00A047A0" w:rsidRPr="00A047A0" w:rsidRDefault="00A047A0" w:rsidP="00A047A0">
      <w:pPr>
        <w:widowControl w:val="0"/>
        <w:tabs>
          <w:tab w:val="num" w:pos="851"/>
        </w:tabs>
        <w:suppressAutoHyphens/>
        <w:spacing w:before="40"/>
        <w:jc w:val="both"/>
        <w:rPr>
          <w:sz w:val="26"/>
          <w:szCs w:val="26"/>
        </w:rPr>
      </w:pPr>
      <w:r w:rsidRPr="00A047A0">
        <w:rPr>
          <w:b/>
          <w:bCs/>
          <w:sz w:val="26"/>
          <w:szCs w:val="26"/>
        </w:rPr>
        <w:t xml:space="preserve">«Проектная документация» - </w:t>
      </w:r>
      <w:r w:rsidRPr="00A047A0">
        <w:rPr>
          <w:bCs/>
          <w:sz w:val="26"/>
          <w:szCs w:val="26"/>
        </w:rPr>
        <w:t>согласованный</w:t>
      </w:r>
      <w:r w:rsidRPr="00A047A0">
        <w:rPr>
          <w:b/>
          <w:bCs/>
          <w:sz w:val="26"/>
          <w:szCs w:val="26"/>
        </w:rPr>
        <w:t xml:space="preserve"> </w:t>
      </w:r>
      <w:r w:rsidRPr="00A047A0">
        <w:rPr>
          <w:sz w:val="26"/>
          <w:szCs w:val="26"/>
        </w:rPr>
        <w:t>рабочий проект, рабочая документация на весь объем Работ и другая документация, необходимая для выполнения Работ.</w:t>
      </w:r>
      <w:r w:rsidRPr="00A047A0" w:rsidDel="00AC050B">
        <w:rPr>
          <w:b/>
          <w:bCs/>
          <w:sz w:val="26"/>
          <w:szCs w:val="26"/>
        </w:rPr>
        <w:t xml:space="preserve"> </w:t>
      </w:r>
      <w:r w:rsidRPr="00A047A0">
        <w:rPr>
          <w:bCs/>
          <w:sz w:val="26"/>
          <w:szCs w:val="26"/>
        </w:rPr>
        <w:t>Проектная документация разрабатывается и предоставляется Подрядчиком.</w:t>
      </w:r>
    </w:p>
    <w:p w:rsidR="00A047A0" w:rsidRPr="00A047A0" w:rsidRDefault="00A047A0" w:rsidP="00A047A0">
      <w:pPr>
        <w:widowControl w:val="0"/>
        <w:suppressAutoHyphens/>
        <w:spacing w:before="60"/>
        <w:ind w:firstLine="851"/>
        <w:jc w:val="both"/>
        <w:rPr>
          <w:sz w:val="26"/>
          <w:szCs w:val="26"/>
        </w:rPr>
      </w:pPr>
      <w:r w:rsidRPr="00A047A0">
        <w:rPr>
          <w:b/>
          <w:bCs/>
          <w:sz w:val="26"/>
          <w:szCs w:val="26"/>
        </w:rPr>
        <w:t xml:space="preserve"> «Работы»</w:t>
      </w:r>
      <w:r w:rsidRPr="00A047A0">
        <w:rPr>
          <w:sz w:val="26"/>
          <w:szCs w:val="26"/>
        </w:rPr>
        <w:t xml:space="preserve"> - все работы по </w:t>
      </w:r>
      <w:permStart w:id="1361274988" w:edGrp="everyone"/>
      <w:r w:rsidRPr="00A047A0">
        <w:rPr>
          <w:sz w:val="26"/>
          <w:szCs w:val="26"/>
        </w:rPr>
        <w:t xml:space="preserve">реконструкции </w:t>
      </w:r>
      <w:permEnd w:id="1361274988"/>
      <w:r w:rsidRPr="00A047A0">
        <w:rPr>
          <w:sz w:val="26"/>
          <w:szCs w:val="26"/>
        </w:rPr>
        <w:t xml:space="preserve">Объекта, подлежащие выполнению Подрядчиком, в том числе услуги по разработке проектной документации, в соответствии с </w:t>
      </w:r>
      <w:permStart w:id="1072457779" w:edGrp="everyone"/>
      <w:r w:rsidRPr="00A047A0">
        <w:rPr>
          <w:sz w:val="26"/>
          <w:szCs w:val="26"/>
        </w:rPr>
        <w:t>[Заданием</w:t>
      </w:r>
      <w:r w:rsidRPr="00A047A0">
        <w:rPr>
          <w:sz w:val="26"/>
        </w:rPr>
        <w:t xml:space="preserve"> на их выполнение (Приложение №1 к настоящему Договору)</w:t>
      </w:r>
      <w:permEnd w:id="1072457779"/>
      <w:r w:rsidRPr="00A047A0">
        <w:rPr>
          <w:sz w:val="26"/>
        </w:rPr>
        <w:t>,</w:t>
      </w:r>
      <w:r w:rsidRPr="00A047A0">
        <w:rPr>
          <w:i/>
          <w:sz w:val="26"/>
        </w:rPr>
        <w:t xml:space="preserve"> </w:t>
      </w:r>
      <w:r w:rsidRPr="00A047A0">
        <w:rPr>
          <w:sz w:val="26"/>
          <w:szCs w:val="26"/>
        </w:rPr>
        <w:t xml:space="preserve">Проектной документацией, условиями настоящего Договора.  </w:t>
      </w:r>
    </w:p>
    <w:p w:rsidR="00A047A0" w:rsidRDefault="00A047A0" w:rsidP="00A047A0">
      <w:pPr>
        <w:spacing w:before="60"/>
        <w:ind w:firstLine="720"/>
        <w:jc w:val="both"/>
        <w:rPr>
          <w:sz w:val="26"/>
          <w:szCs w:val="26"/>
        </w:rPr>
      </w:pPr>
      <w:r w:rsidRPr="00A047A0">
        <w:rPr>
          <w:b/>
          <w:bCs/>
          <w:sz w:val="26"/>
          <w:szCs w:val="26"/>
        </w:rPr>
        <w:t xml:space="preserve"> «Скрытые работы» - </w:t>
      </w:r>
      <w:r w:rsidRPr="00A047A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0037E2" w:rsidRPr="00A047A0" w:rsidRDefault="000037E2" w:rsidP="00A047A0">
      <w:pPr>
        <w:spacing w:before="60"/>
        <w:ind w:firstLine="720"/>
        <w:jc w:val="both"/>
        <w:rPr>
          <w:sz w:val="26"/>
          <w:szCs w:val="26"/>
        </w:rPr>
      </w:pPr>
      <w:r w:rsidRPr="000037E2">
        <w:rPr>
          <w:b/>
          <w:bCs/>
          <w:sz w:val="26"/>
          <w:szCs w:val="26"/>
        </w:rPr>
        <w:t xml:space="preserve">Строительно-монтажные работы» или «СМР» - </w:t>
      </w:r>
      <w:r w:rsidRPr="000037E2">
        <w:rPr>
          <w:sz w:val="26"/>
          <w:szCs w:val="26"/>
        </w:rPr>
        <w:t>работы по реконструкции, выполняемые Подрядчиком, в соответствии с условиями настоящего Договора, такие как подготовительные, электромонтажные, монтажные и настроечные работы.</w:t>
      </w:r>
    </w:p>
    <w:p w:rsidR="00A047A0" w:rsidRDefault="00A047A0" w:rsidP="00A047A0">
      <w:pPr>
        <w:widowControl w:val="0"/>
        <w:tabs>
          <w:tab w:val="left" w:pos="4039"/>
        </w:tabs>
        <w:suppressAutoHyphens/>
        <w:spacing w:before="60"/>
        <w:ind w:firstLine="851"/>
        <w:jc w:val="both"/>
        <w:rPr>
          <w:b/>
          <w:bCs/>
          <w:sz w:val="26"/>
          <w:szCs w:val="26"/>
        </w:rPr>
      </w:pPr>
    </w:p>
    <w:p w:rsidR="00A047A0" w:rsidRPr="00A047A0" w:rsidRDefault="00A047A0" w:rsidP="00A047A0">
      <w:pPr>
        <w:numPr>
          <w:ilvl w:val="0"/>
          <w:numId w:val="42"/>
        </w:numPr>
        <w:autoSpaceDE w:val="0"/>
        <w:autoSpaceDN w:val="0"/>
        <w:adjustRightInd w:val="0"/>
        <w:spacing w:before="108" w:after="108"/>
        <w:jc w:val="center"/>
        <w:outlineLvl w:val="0"/>
        <w:rPr>
          <w:b/>
          <w:bCs/>
          <w:sz w:val="26"/>
          <w:szCs w:val="26"/>
        </w:rPr>
      </w:pPr>
      <w:r w:rsidRPr="00A047A0">
        <w:rPr>
          <w:b/>
          <w:bCs/>
          <w:sz w:val="26"/>
          <w:szCs w:val="26"/>
        </w:rPr>
        <w:t>Предмет Договора</w:t>
      </w:r>
    </w:p>
    <w:p w:rsidR="00A047A0" w:rsidRPr="00A047A0" w:rsidRDefault="00A047A0" w:rsidP="00A047A0">
      <w:pPr>
        <w:tabs>
          <w:tab w:val="num" w:pos="600"/>
        </w:tabs>
        <w:ind w:right="-1" w:firstLine="567"/>
        <w:jc w:val="both"/>
        <w:rPr>
          <w:i/>
          <w:sz w:val="26"/>
        </w:rPr>
      </w:pPr>
      <w:r w:rsidRPr="00A047A0">
        <w:rPr>
          <w:sz w:val="26"/>
          <w:szCs w:val="26"/>
        </w:rPr>
        <w:t xml:space="preserve">1.1. По настоящему Договору Подрядчик обязуется выполнить Проектную документацию согласно схемы расположения рабочих мест (Приложение №4), Работы, включая обеспечение Работ </w:t>
      </w:r>
      <w:r w:rsidR="005F24DC">
        <w:rPr>
          <w:sz w:val="26"/>
          <w:szCs w:val="26"/>
        </w:rPr>
        <w:t xml:space="preserve">материалами </w:t>
      </w:r>
      <w:r w:rsidRPr="00A047A0">
        <w:rPr>
          <w:sz w:val="26"/>
          <w:szCs w:val="26"/>
        </w:rPr>
        <w:t>в сроки, определенные Графиком выполнения обязательств (Приложение №2), в соответствии с условиями настоящего Договора</w:t>
      </w:r>
      <w:r w:rsidR="005F24DC">
        <w:rPr>
          <w:sz w:val="26"/>
          <w:szCs w:val="26"/>
        </w:rPr>
        <w:t>, а</w:t>
      </w:r>
      <w:r w:rsidRPr="00A047A0">
        <w:rPr>
          <w:sz w:val="26"/>
          <w:szCs w:val="26"/>
        </w:rPr>
        <w:t xml:space="preserve"> Заказчик обязуется принять и оплатить выполненные Работы </w:t>
      </w:r>
      <w:r w:rsidR="005F24DC">
        <w:rPr>
          <w:sz w:val="26"/>
          <w:szCs w:val="26"/>
        </w:rPr>
        <w:t>в с</w:t>
      </w:r>
      <w:r w:rsidRPr="00A047A0">
        <w:rPr>
          <w:sz w:val="26"/>
          <w:szCs w:val="26"/>
        </w:rPr>
        <w:t>оответствии с условиями настоящего Договора.</w:t>
      </w:r>
    </w:p>
    <w:p w:rsidR="000037E2" w:rsidRDefault="00A047A0" w:rsidP="00A047A0">
      <w:pPr>
        <w:tabs>
          <w:tab w:val="left" w:pos="0"/>
        </w:tabs>
        <w:autoSpaceDE w:val="0"/>
        <w:autoSpaceDN w:val="0"/>
        <w:adjustRightInd w:val="0"/>
        <w:ind w:firstLine="709"/>
        <w:jc w:val="both"/>
        <w:rPr>
          <w:sz w:val="26"/>
          <w:szCs w:val="26"/>
        </w:rPr>
      </w:pPr>
      <w:r w:rsidRPr="00A047A0">
        <w:rPr>
          <w:sz w:val="26"/>
          <w:szCs w:val="26"/>
        </w:rPr>
        <w:t>1.2. Работы, указанные в п. 1.1. настоящего Договора выполняются</w:t>
      </w:r>
      <w:r w:rsidR="000037E2" w:rsidRPr="000037E2">
        <w:rPr>
          <w:sz w:val="26"/>
          <w:szCs w:val="26"/>
        </w:rPr>
        <w:t xml:space="preserve"> по адресу: г. Уфа, ул., Российская, 19, 2 этаж</w:t>
      </w:r>
      <w:r w:rsidR="000037E2">
        <w:rPr>
          <w:sz w:val="26"/>
          <w:szCs w:val="26"/>
        </w:rPr>
        <w:t>.</w:t>
      </w:r>
    </w:p>
    <w:p w:rsidR="00A047A0" w:rsidRPr="00A047A0" w:rsidRDefault="00A047A0" w:rsidP="00A047A0">
      <w:pPr>
        <w:numPr>
          <w:ilvl w:val="0"/>
          <w:numId w:val="42"/>
        </w:numPr>
        <w:autoSpaceDE w:val="0"/>
        <w:autoSpaceDN w:val="0"/>
        <w:adjustRightInd w:val="0"/>
        <w:spacing w:before="108" w:after="108"/>
        <w:jc w:val="center"/>
        <w:outlineLvl w:val="0"/>
        <w:rPr>
          <w:b/>
          <w:bCs/>
          <w:sz w:val="26"/>
          <w:szCs w:val="26"/>
        </w:rPr>
      </w:pPr>
      <w:r w:rsidRPr="00A047A0">
        <w:rPr>
          <w:b/>
          <w:bCs/>
          <w:sz w:val="26"/>
          <w:szCs w:val="26"/>
        </w:rPr>
        <w:t xml:space="preserve">Цена Договора и порядок расчетов </w:t>
      </w:r>
    </w:p>
    <w:p w:rsidR="00A047A0" w:rsidRPr="00A047A0" w:rsidRDefault="00A047A0" w:rsidP="00A047A0">
      <w:pPr>
        <w:tabs>
          <w:tab w:val="left" w:pos="567"/>
        </w:tabs>
        <w:autoSpaceDE w:val="0"/>
        <w:autoSpaceDN w:val="0"/>
        <w:adjustRightInd w:val="0"/>
        <w:spacing w:before="60"/>
        <w:jc w:val="both"/>
        <w:outlineLvl w:val="0"/>
        <w:rPr>
          <w:bCs/>
          <w:kern w:val="32"/>
          <w:sz w:val="26"/>
          <w:szCs w:val="32"/>
        </w:rPr>
      </w:pPr>
      <w:r w:rsidRPr="00A047A0">
        <w:rPr>
          <w:bCs/>
          <w:kern w:val="32"/>
          <w:sz w:val="26"/>
          <w:szCs w:val="32"/>
        </w:rPr>
        <w:tab/>
        <w:t xml:space="preserve">  2.1. Цена Договора</w:t>
      </w:r>
      <w:r w:rsidRPr="00A047A0">
        <w:rPr>
          <w:bCs/>
          <w:spacing w:val="-4"/>
          <w:kern w:val="32"/>
          <w:sz w:val="26"/>
          <w:szCs w:val="32"/>
        </w:rPr>
        <w:t xml:space="preserve"> включает в себя стоимость Работ и Материалов, услуг по разработке проектной документации </w:t>
      </w:r>
      <w:r w:rsidRPr="00A047A0">
        <w:rPr>
          <w:bCs/>
          <w:kern w:val="32"/>
          <w:sz w:val="26"/>
          <w:szCs w:val="32"/>
        </w:rPr>
        <w:t xml:space="preserve">и в соответствии с локально-сметным расчетом (Приложение №3 к Договору), составляет </w:t>
      </w:r>
      <w:permStart w:id="1486619506" w:edGrp="everyone"/>
      <w:r w:rsidRPr="007E4029">
        <w:rPr>
          <w:bCs/>
          <w:kern w:val="32"/>
          <w:sz w:val="26"/>
          <w:szCs w:val="32"/>
        </w:rPr>
        <w:t xml:space="preserve">__________ </w:t>
      </w:r>
      <w:permEnd w:id="1486619506"/>
      <w:r w:rsidRPr="007E4029">
        <w:rPr>
          <w:bCs/>
          <w:kern w:val="32"/>
          <w:sz w:val="26"/>
          <w:szCs w:val="32"/>
        </w:rPr>
        <w:t>(</w:t>
      </w:r>
      <w:permStart w:id="1598498306" w:edGrp="everyone"/>
      <w:r w:rsidRPr="007E4029">
        <w:rPr>
          <w:bCs/>
          <w:kern w:val="32"/>
          <w:sz w:val="26"/>
          <w:szCs w:val="32"/>
        </w:rPr>
        <w:t>____________</w:t>
      </w:r>
      <w:permEnd w:id="1598498306"/>
      <w:r w:rsidRPr="007E4029">
        <w:rPr>
          <w:bCs/>
          <w:kern w:val="32"/>
          <w:sz w:val="26"/>
          <w:szCs w:val="32"/>
        </w:rPr>
        <w:t>) руб</w:t>
      </w:r>
      <w:r w:rsidR="000037E2" w:rsidRPr="007E4029">
        <w:rPr>
          <w:bCs/>
          <w:kern w:val="32"/>
          <w:sz w:val="26"/>
          <w:szCs w:val="32"/>
        </w:rPr>
        <w:t xml:space="preserve">лей </w:t>
      </w:r>
      <w:r w:rsidRPr="007E4029">
        <w:rPr>
          <w:bCs/>
          <w:kern w:val="32"/>
          <w:sz w:val="26"/>
          <w:szCs w:val="32"/>
        </w:rPr>
        <w:t xml:space="preserve"> </w:t>
      </w:r>
      <w:permStart w:id="1363571224" w:edGrp="everyone"/>
      <w:r w:rsidRPr="007E4029">
        <w:rPr>
          <w:bCs/>
          <w:kern w:val="32"/>
          <w:sz w:val="26"/>
          <w:szCs w:val="32"/>
        </w:rPr>
        <w:t xml:space="preserve">______ </w:t>
      </w:r>
      <w:permEnd w:id="1363571224"/>
      <w:r w:rsidRPr="007E4029">
        <w:rPr>
          <w:bCs/>
          <w:kern w:val="32"/>
          <w:sz w:val="26"/>
          <w:szCs w:val="32"/>
        </w:rPr>
        <w:t>коп.</w:t>
      </w:r>
      <w:permStart w:id="1359619129" w:edGrp="everyone"/>
      <w:r w:rsidRPr="007E4029">
        <w:rPr>
          <w:bCs/>
          <w:kern w:val="32"/>
          <w:sz w:val="26"/>
          <w:szCs w:val="32"/>
        </w:rPr>
        <w:t>, включая НДС 18% __________ (______________) рублей __ коп.</w:t>
      </w:r>
      <w:permEnd w:id="1359619129"/>
    </w:p>
    <w:p w:rsidR="005F24DC" w:rsidRDefault="00A047A0" w:rsidP="005F24DC">
      <w:pPr>
        <w:jc w:val="both"/>
        <w:rPr>
          <w:spacing w:val="-4"/>
          <w:sz w:val="26"/>
        </w:rPr>
      </w:pPr>
      <w:r w:rsidRPr="00A047A0">
        <w:rPr>
          <w:sz w:val="26"/>
          <w:szCs w:val="26"/>
        </w:rPr>
        <w:tab/>
        <w:t>Подробная разбивка Цены Договора по видам Работ представлена в Приложении №3 к Договору.</w:t>
      </w:r>
      <w:r w:rsidRPr="00A047A0">
        <w:rPr>
          <w:spacing w:val="-4"/>
          <w:sz w:val="26"/>
        </w:rPr>
        <w:tab/>
      </w:r>
      <w:bookmarkStart w:id="115" w:name="_GoBack"/>
      <w:bookmarkEnd w:id="115"/>
    </w:p>
    <w:p w:rsidR="000037E2" w:rsidRPr="000037E2" w:rsidRDefault="004F304D" w:rsidP="005F24DC">
      <w:pPr>
        <w:jc w:val="both"/>
        <w:rPr>
          <w:bCs/>
          <w:kern w:val="32"/>
          <w:sz w:val="26"/>
          <w:szCs w:val="32"/>
        </w:rPr>
      </w:pPr>
      <w:r>
        <w:rPr>
          <w:spacing w:val="-4"/>
          <w:sz w:val="26"/>
        </w:rPr>
        <w:lastRenderedPageBreak/>
        <w:t xml:space="preserve"> </w:t>
      </w:r>
      <w:r w:rsidR="00A047A0" w:rsidRPr="000037E2">
        <w:rPr>
          <w:bCs/>
          <w:kern w:val="32"/>
          <w:sz w:val="26"/>
          <w:szCs w:val="32"/>
        </w:rPr>
        <w:t>При выявлении необходимости проведения Дополнительных работ</w:t>
      </w:r>
      <w:r w:rsidR="000037E2" w:rsidRPr="000037E2">
        <w:rPr>
          <w:bCs/>
          <w:kern w:val="32"/>
          <w:sz w:val="26"/>
          <w:szCs w:val="32"/>
        </w:rPr>
        <w:t xml:space="preserve"> Стороны могут подписать соответствующее соглашение.</w:t>
      </w:r>
      <w:r w:rsidR="000037E2" w:rsidRPr="000037E2">
        <w:t xml:space="preserve"> </w:t>
      </w:r>
      <w:r w:rsidR="000037E2" w:rsidRPr="000037E2">
        <w:rPr>
          <w:bCs/>
          <w:kern w:val="32"/>
          <w:sz w:val="26"/>
          <w:szCs w:val="32"/>
        </w:rPr>
        <w:t>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20 процентов от суммы Договора</w:t>
      </w:r>
    </w:p>
    <w:p w:rsidR="00A047A0" w:rsidRDefault="00A047A0" w:rsidP="000037E2">
      <w:pPr>
        <w:pStyle w:val="ac"/>
        <w:numPr>
          <w:ilvl w:val="1"/>
          <w:numId w:val="7"/>
        </w:numPr>
        <w:autoSpaceDE w:val="0"/>
        <w:autoSpaceDN w:val="0"/>
        <w:adjustRightInd w:val="0"/>
        <w:spacing w:before="108" w:after="240"/>
        <w:ind w:left="0" w:firstLine="630"/>
        <w:jc w:val="both"/>
        <w:outlineLvl w:val="0"/>
        <w:rPr>
          <w:sz w:val="26"/>
        </w:rPr>
      </w:pPr>
      <w:r w:rsidRPr="000037E2">
        <w:rPr>
          <w:sz w:val="26"/>
        </w:rPr>
        <w:t>Оплата выполняемых Работ, включая Материал</w:t>
      </w:r>
      <w:r w:rsidR="000037E2">
        <w:rPr>
          <w:sz w:val="26"/>
        </w:rPr>
        <w:t xml:space="preserve">ы </w:t>
      </w:r>
      <w:r w:rsidR="000037E2" w:rsidRPr="000037E2">
        <w:rPr>
          <w:sz w:val="26"/>
        </w:rPr>
        <w:t>и Оборудование</w:t>
      </w:r>
      <w:r w:rsidR="000037E2">
        <w:rPr>
          <w:sz w:val="26"/>
        </w:rPr>
        <w:t xml:space="preserve"> о</w:t>
      </w:r>
      <w:r w:rsidRPr="000037E2">
        <w:rPr>
          <w:sz w:val="26"/>
        </w:rPr>
        <w:t>существляется в следующем порядке:</w:t>
      </w:r>
    </w:p>
    <w:p w:rsidR="000037E2" w:rsidRDefault="000037E2" w:rsidP="000037E2">
      <w:pPr>
        <w:pStyle w:val="ac"/>
        <w:autoSpaceDE w:val="0"/>
        <w:autoSpaceDN w:val="0"/>
        <w:adjustRightInd w:val="0"/>
        <w:spacing w:before="108" w:after="240"/>
        <w:ind w:left="630"/>
        <w:jc w:val="both"/>
        <w:outlineLvl w:val="0"/>
        <w:rPr>
          <w:bCs/>
          <w:sz w:val="26"/>
        </w:rPr>
      </w:pPr>
      <w:r w:rsidRPr="000037E2">
        <w:rPr>
          <w:sz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0037E2">
        <w:rPr>
          <w:bCs/>
          <w:sz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Pr>
          <w:bCs/>
          <w:sz w:val="26"/>
        </w:rPr>
        <w:t>.</w:t>
      </w:r>
    </w:p>
    <w:p w:rsidR="000037E2" w:rsidRPr="000037E2" w:rsidRDefault="000037E2" w:rsidP="000037E2">
      <w:pPr>
        <w:pStyle w:val="ac"/>
        <w:autoSpaceDE w:val="0"/>
        <w:autoSpaceDN w:val="0"/>
        <w:adjustRightInd w:val="0"/>
        <w:spacing w:before="108" w:after="240"/>
        <w:ind w:left="630"/>
        <w:jc w:val="both"/>
        <w:outlineLvl w:val="0"/>
        <w:rPr>
          <w:sz w:val="26"/>
        </w:rPr>
      </w:pPr>
      <w:r w:rsidRPr="000037E2">
        <w:rPr>
          <w:sz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A047A0" w:rsidRPr="00A047A0" w:rsidRDefault="00A047A0" w:rsidP="00A047A0">
      <w:pPr>
        <w:autoSpaceDE w:val="0"/>
        <w:autoSpaceDN w:val="0"/>
        <w:adjustRightInd w:val="0"/>
        <w:spacing w:before="108" w:after="240"/>
        <w:ind w:firstLine="567"/>
        <w:jc w:val="both"/>
        <w:outlineLvl w:val="0"/>
        <w:rPr>
          <w:sz w:val="26"/>
          <w:szCs w:val="26"/>
        </w:rPr>
      </w:pPr>
      <w:r w:rsidRPr="00A047A0">
        <w:rPr>
          <w:sz w:val="26"/>
          <w:szCs w:val="26"/>
        </w:rPr>
        <w:t>2.5.</w:t>
      </w:r>
      <w:r w:rsidRPr="00A047A0">
        <w:rPr>
          <w:i/>
          <w:sz w:val="26"/>
        </w:rPr>
        <w:t xml:space="preserve"> </w:t>
      </w:r>
      <w:r w:rsidRPr="00A047A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047A0" w:rsidRPr="00A047A0" w:rsidRDefault="00A047A0" w:rsidP="00A047A0">
      <w:pPr>
        <w:numPr>
          <w:ilvl w:val="0"/>
          <w:numId w:val="42"/>
        </w:numPr>
        <w:autoSpaceDE w:val="0"/>
        <w:autoSpaceDN w:val="0"/>
        <w:adjustRightInd w:val="0"/>
        <w:spacing w:before="108" w:after="108"/>
        <w:jc w:val="center"/>
        <w:outlineLvl w:val="0"/>
        <w:rPr>
          <w:b/>
          <w:bCs/>
          <w:sz w:val="26"/>
          <w:szCs w:val="26"/>
        </w:rPr>
      </w:pPr>
      <w:r w:rsidRPr="00A047A0">
        <w:rPr>
          <w:b/>
          <w:bCs/>
          <w:sz w:val="26"/>
          <w:szCs w:val="26"/>
        </w:rPr>
        <w:t>Сроки выполнения обязательств</w:t>
      </w:r>
    </w:p>
    <w:p w:rsidR="00A047A0" w:rsidRPr="00A047A0" w:rsidRDefault="00A047A0" w:rsidP="00A047A0">
      <w:pPr>
        <w:tabs>
          <w:tab w:val="num" w:pos="2291"/>
        </w:tabs>
        <w:ind w:right="30" w:firstLine="567"/>
        <w:jc w:val="both"/>
        <w:rPr>
          <w:sz w:val="26"/>
          <w:szCs w:val="26"/>
        </w:rPr>
      </w:pPr>
      <w:r w:rsidRPr="00A047A0">
        <w:rPr>
          <w:bCs/>
          <w:sz w:val="26"/>
          <w:szCs w:val="26"/>
        </w:rPr>
        <w:t>3.1</w:t>
      </w:r>
      <w:r w:rsidRPr="00A047A0">
        <w:rPr>
          <w:sz w:val="26"/>
          <w:szCs w:val="26"/>
        </w:rPr>
        <w:t>.  Сроки выполнения обязательств по настоящему Договору, определяются в соответствии с Графиком выполнения обязательств (Приложение</w:t>
      </w:r>
      <w:r w:rsidR="000037E2">
        <w:rPr>
          <w:sz w:val="26"/>
          <w:szCs w:val="26"/>
        </w:rPr>
        <w:t xml:space="preserve"> № 2 </w:t>
      </w:r>
      <w:r w:rsidRPr="00A047A0">
        <w:rPr>
          <w:sz w:val="26"/>
          <w:szCs w:val="26"/>
        </w:rPr>
        <w:t>к Договору).</w:t>
      </w:r>
    </w:p>
    <w:p w:rsidR="000037E2" w:rsidRDefault="00A047A0" w:rsidP="000037E2">
      <w:pPr>
        <w:tabs>
          <w:tab w:val="num" w:pos="2291"/>
        </w:tabs>
        <w:ind w:right="30" w:firstLine="567"/>
        <w:jc w:val="both"/>
        <w:rPr>
          <w:bCs/>
          <w:iCs/>
          <w:sz w:val="26"/>
          <w:szCs w:val="26"/>
        </w:rPr>
      </w:pPr>
      <w:r w:rsidRPr="00A047A0">
        <w:rPr>
          <w:sz w:val="26"/>
          <w:szCs w:val="26"/>
        </w:rPr>
        <w:t>3.2.</w:t>
      </w:r>
      <w:r w:rsidRPr="00A047A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w:t>
      </w:r>
      <w:r w:rsidR="000037E2" w:rsidRPr="000037E2">
        <w:rPr>
          <w:bCs/>
          <w:iCs/>
          <w:sz w:val="26"/>
          <w:szCs w:val="26"/>
        </w:rPr>
        <w:t xml:space="preserve"> </w:t>
      </w:r>
      <w:r w:rsidR="000037E2" w:rsidRPr="00A047A0">
        <w:rPr>
          <w:bCs/>
          <w:iCs/>
          <w:sz w:val="26"/>
          <w:szCs w:val="26"/>
        </w:rPr>
        <w:t xml:space="preserve">то Подрядчик имеет право на продление срока окончания выполнения обязательств по Договору на соответствующий </w:t>
      </w:r>
      <w:r w:rsidR="000037E2">
        <w:rPr>
          <w:bCs/>
          <w:iCs/>
          <w:sz w:val="26"/>
          <w:szCs w:val="26"/>
        </w:rPr>
        <w:t>период.</w:t>
      </w:r>
    </w:p>
    <w:p w:rsidR="00A047A0" w:rsidRPr="00A047A0" w:rsidRDefault="00A047A0" w:rsidP="000037E2">
      <w:pPr>
        <w:tabs>
          <w:tab w:val="num" w:pos="2291"/>
        </w:tabs>
        <w:ind w:right="30" w:firstLine="567"/>
        <w:jc w:val="both"/>
        <w:rPr>
          <w:bCs/>
          <w:iCs/>
          <w:sz w:val="26"/>
          <w:szCs w:val="26"/>
        </w:rPr>
      </w:pPr>
      <w:r w:rsidRPr="00A047A0">
        <w:rPr>
          <w:bCs/>
          <w:sz w:val="26"/>
          <w:szCs w:val="26"/>
        </w:rPr>
        <w:t>3.3</w:t>
      </w:r>
      <w:r w:rsidRPr="00A047A0">
        <w:rPr>
          <w:sz w:val="26"/>
          <w:szCs w:val="26"/>
        </w:rPr>
        <w:t>.  Подрядчик имеет право выполнить Работы досрочно по согласованию с Заказчиком.</w:t>
      </w:r>
    </w:p>
    <w:p w:rsidR="00A047A0" w:rsidRPr="00A047A0" w:rsidRDefault="00A047A0" w:rsidP="00A047A0">
      <w:pPr>
        <w:ind w:firstLine="720"/>
        <w:jc w:val="both"/>
        <w:rPr>
          <w:b/>
          <w:bCs/>
          <w:sz w:val="26"/>
          <w:szCs w:val="26"/>
        </w:rPr>
      </w:pPr>
    </w:p>
    <w:p w:rsidR="00A047A0" w:rsidRPr="00A047A0" w:rsidRDefault="00A047A0" w:rsidP="00A047A0">
      <w:pPr>
        <w:numPr>
          <w:ilvl w:val="0"/>
          <w:numId w:val="42"/>
        </w:numPr>
        <w:autoSpaceDE w:val="0"/>
        <w:autoSpaceDN w:val="0"/>
        <w:adjustRightInd w:val="0"/>
        <w:spacing w:before="108" w:after="108"/>
        <w:jc w:val="center"/>
        <w:outlineLvl w:val="0"/>
        <w:rPr>
          <w:b/>
          <w:bCs/>
          <w:sz w:val="26"/>
          <w:szCs w:val="26"/>
        </w:rPr>
      </w:pPr>
      <w:r w:rsidRPr="00A047A0">
        <w:rPr>
          <w:b/>
          <w:bCs/>
          <w:sz w:val="26"/>
          <w:szCs w:val="26"/>
        </w:rPr>
        <w:t>Обязательства Сторон</w:t>
      </w:r>
    </w:p>
    <w:p w:rsidR="00A047A0" w:rsidRPr="00A047A0" w:rsidRDefault="00A047A0" w:rsidP="00A047A0">
      <w:pPr>
        <w:ind w:firstLine="567"/>
        <w:jc w:val="both"/>
        <w:rPr>
          <w:bCs/>
          <w:sz w:val="26"/>
          <w:szCs w:val="26"/>
        </w:rPr>
      </w:pPr>
      <w:r w:rsidRPr="00A047A0">
        <w:rPr>
          <w:bCs/>
          <w:sz w:val="26"/>
          <w:szCs w:val="26"/>
        </w:rPr>
        <w:t>4.1.</w:t>
      </w:r>
      <w:r w:rsidRPr="00A047A0">
        <w:rPr>
          <w:sz w:val="26"/>
          <w:szCs w:val="26"/>
        </w:rPr>
        <w:t xml:space="preserve"> </w:t>
      </w:r>
      <w:r w:rsidRPr="00A047A0">
        <w:rPr>
          <w:bCs/>
          <w:sz w:val="26"/>
          <w:szCs w:val="26"/>
        </w:rPr>
        <w:t>Обязательства Заказчика</w:t>
      </w:r>
    </w:p>
    <w:p w:rsidR="00A047A0" w:rsidRPr="00A047A0" w:rsidRDefault="00A047A0" w:rsidP="00A047A0">
      <w:pPr>
        <w:autoSpaceDE w:val="0"/>
        <w:autoSpaceDN w:val="0"/>
        <w:adjustRightInd w:val="0"/>
        <w:spacing w:before="120"/>
        <w:ind w:firstLine="567"/>
        <w:jc w:val="both"/>
        <w:outlineLvl w:val="0"/>
        <w:rPr>
          <w:sz w:val="26"/>
        </w:rPr>
      </w:pPr>
      <w:r w:rsidRPr="00A047A0">
        <w:rPr>
          <w:bCs/>
          <w:sz w:val="26"/>
          <w:szCs w:val="26"/>
        </w:rPr>
        <w:t xml:space="preserve">4.1.1. </w:t>
      </w:r>
      <w:r w:rsidRPr="00A047A0">
        <w:rPr>
          <w:sz w:val="26"/>
          <w:szCs w:val="26"/>
        </w:rPr>
        <w:t xml:space="preserve">Произвести оплату надлежащим образом выполненных Подрядчиком </w:t>
      </w:r>
      <w:r w:rsidR="000037E2">
        <w:rPr>
          <w:sz w:val="26"/>
          <w:szCs w:val="26"/>
        </w:rPr>
        <w:t xml:space="preserve">Работ </w:t>
      </w:r>
      <w:r w:rsidRPr="00A047A0">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A047A0" w:rsidRPr="00A047A0" w:rsidRDefault="00A047A0" w:rsidP="00A047A0">
      <w:pPr>
        <w:suppressAutoHyphens/>
        <w:spacing w:before="60"/>
        <w:ind w:firstLine="567"/>
        <w:jc w:val="both"/>
        <w:rPr>
          <w:sz w:val="26"/>
          <w:szCs w:val="26"/>
        </w:rPr>
      </w:pPr>
      <w:r w:rsidRPr="00A047A0">
        <w:rPr>
          <w:bCs/>
          <w:sz w:val="26"/>
          <w:szCs w:val="26"/>
        </w:rPr>
        <w:t xml:space="preserve">4.1.2. </w:t>
      </w:r>
      <w:r w:rsidRPr="00A047A0">
        <w:rPr>
          <w:sz w:val="26"/>
          <w:szCs w:val="26"/>
        </w:rPr>
        <w:t xml:space="preserve">В течение </w:t>
      </w:r>
      <w:permStart w:id="313540745" w:edGrp="everyone"/>
      <w:r w:rsidRPr="00A047A0">
        <w:rPr>
          <w:sz w:val="26"/>
          <w:szCs w:val="26"/>
        </w:rPr>
        <w:t>_5_</w:t>
      </w:r>
      <w:permEnd w:id="313540745"/>
      <w:r w:rsidRPr="00A047A0">
        <w:rPr>
          <w:sz w:val="26"/>
          <w:szCs w:val="26"/>
        </w:rPr>
        <w:t xml:space="preserve"> (пяти) календарных дней с момента подписания настоящего Договора согласовать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A047A0" w:rsidRPr="00A047A0" w:rsidRDefault="00A047A0" w:rsidP="00A047A0">
      <w:pPr>
        <w:suppressAutoHyphens/>
        <w:spacing w:before="60"/>
        <w:ind w:firstLine="567"/>
        <w:jc w:val="both"/>
        <w:rPr>
          <w:i/>
          <w:sz w:val="26"/>
        </w:rPr>
      </w:pPr>
      <w:r w:rsidRPr="00A047A0">
        <w:rPr>
          <w:bCs/>
          <w:sz w:val="26"/>
          <w:szCs w:val="26"/>
        </w:rPr>
        <w:lastRenderedPageBreak/>
        <w:t>4.1.3.</w:t>
      </w:r>
      <w:r w:rsidRPr="00A047A0">
        <w:rPr>
          <w:sz w:val="26"/>
          <w:szCs w:val="26"/>
        </w:rPr>
        <w:t xml:space="preserve"> Принять</w:t>
      </w:r>
      <w:r w:rsidR="000037E2">
        <w:rPr>
          <w:sz w:val="26"/>
          <w:szCs w:val="26"/>
        </w:rPr>
        <w:t xml:space="preserve"> </w:t>
      </w:r>
      <w:r w:rsidR="000037E2" w:rsidRPr="000037E2">
        <w:rPr>
          <w:sz w:val="26"/>
          <w:szCs w:val="26"/>
        </w:rPr>
        <w:t>выполненные Работы</w:t>
      </w:r>
      <w:r w:rsidR="000037E2">
        <w:rPr>
          <w:sz w:val="26"/>
          <w:szCs w:val="26"/>
        </w:rPr>
        <w:t>.</w:t>
      </w:r>
    </w:p>
    <w:p w:rsidR="00A047A0" w:rsidRPr="00A047A0" w:rsidRDefault="00A047A0" w:rsidP="00A047A0">
      <w:pPr>
        <w:suppressAutoHyphens/>
        <w:spacing w:before="60"/>
        <w:ind w:firstLine="567"/>
        <w:jc w:val="both"/>
        <w:rPr>
          <w:b/>
          <w:sz w:val="26"/>
          <w:szCs w:val="26"/>
        </w:rPr>
      </w:pPr>
      <w:r w:rsidRPr="00A047A0">
        <w:rPr>
          <w:bCs/>
          <w:sz w:val="26"/>
          <w:szCs w:val="26"/>
        </w:rPr>
        <w:t>4.1.4.</w:t>
      </w:r>
      <w:r w:rsidRPr="00A047A0">
        <w:rPr>
          <w:b/>
          <w:bCs/>
          <w:sz w:val="26"/>
          <w:szCs w:val="26"/>
        </w:rPr>
        <w:t xml:space="preserve"> </w:t>
      </w:r>
      <w:r w:rsidRPr="00A047A0">
        <w:rPr>
          <w:sz w:val="26"/>
          <w:szCs w:val="26"/>
        </w:rPr>
        <w:t xml:space="preserve">Выполнить </w:t>
      </w:r>
      <w:r w:rsidRPr="00A047A0">
        <w:rPr>
          <w:sz w:val="26"/>
        </w:rPr>
        <w:t>в полном объеме</w:t>
      </w:r>
      <w:r w:rsidRPr="00A047A0">
        <w:rPr>
          <w:sz w:val="26"/>
          <w:szCs w:val="26"/>
        </w:rPr>
        <w:t xml:space="preserve"> и в надлежащий срок любые другие обязательства, предусмотренные в настоящем Договоре.</w:t>
      </w:r>
    </w:p>
    <w:p w:rsidR="00A047A0" w:rsidRPr="00A047A0" w:rsidRDefault="00A047A0" w:rsidP="00A047A0">
      <w:pPr>
        <w:widowControl w:val="0"/>
        <w:suppressAutoHyphens/>
        <w:jc w:val="both"/>
        <w:rPr>
          <w:sz w:val="26"/>
        </w:rPr>
      </w:pPr>
    </w:p>
    <w:p w:rsidR="00A047A0" w:rsidRPr="00A047A0" w:rsidRDefault="00A047A0" w:rsidP="00A047A0">
      <w:pPr>
        <w:ind w:firstLine="567"/>
        <w:jc w:val="both"/>
        <w:rPr>
          <w:sz w:val="26"/>
          <w:szCs w:val="26"/>
        </w:rPr>
      </w:pPr>
      <w:r w:rsidRPr="00A047A0">
        <w:rPr>
          <w:b/>
          <w:bCs/>
          <w:sz w:val="26"/>
          <w:szCs w:val="26"/>
        </w:rPr>
        <w:t>4.2. Обязательства Подрядчика</w:t>
      </w:r>
    </w:p>
    <w:p w:rsidR="00A047A0" w:rsidRPr="00A047A0" w:rsidRDefault="00A047A0" w:rsidP="00A047A0">
      <w:pPr>
        <w:widowControl w:val="0"/>
        <w:suppressAutoHyphens/>
        <w:spacing w:before="60"/>
        <w:ind w:firstLine="567"/>
        <w:jc w:val="both"/>
        <w:rPr>
          <w:sz w:val="26"/>
          <w:szCs w:val="26"/>
        </w:rPr>
      </w:pPr>
      <w:r w:rsidRPr="00A047A0">
        <w:rPr>
          <w:bCs/>
          <w:sz w:val="26"/>
          <w:szCs w:val="26"/>
        </w:rPr>
        <w:t>4.2.1.</w:t>
      </w:r>
      <w:r w:rsidRPr="00A047A0">
        <w:rPr>
          <w:sz w:val="26"/>
          <w:szCs w:val="26"/>
        </w:rPr>
        <w:t xml:space="preserve">  Если иное не согласовано с Заказчиком и не предусмотрено настоящим Договором выполнить </w:t>
      </w:r>
      <w:r w:rsidR="000037E2">
        <w:rPr>
          <w:sz w:val="26"/>
          <w:szCs w:val="26"/>
        </w:rPr>
        <w:t xml:space="preserve">Работы </w:t>
      </w:r>
      <w:r w:rsidRPr="00A047A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A047A0" w:rsidRPr="00A047A0" w:rsidRDefault="00A047A0" w:rsidP="00A047A0">
      <w:pPr>
        <w:widowControl w:val="0"/>
        <w:tabs>
          <w:tab w:val="left" w:pos="0"/>
        </w:tabs>
        <w:suppressAutoHyphens/>
        <w:spacing w:before="60" w:after="60"/>
        <w:ind w:firstLine="567"/>
        <w:jc w:val="both"/>
        <w:outlineLvl w:val="1"/>
        <w:rPr>
          <w:bCs/>
          <w:iCs/>
          <w:sz w:val="26"/>
          <w:szCs w:val="28"/>
        </w:rPr>
      </w:pPr>
      <w:r w:rsidRPr="00A047A0">
        <w:rPr>
          <w:bCs/>
          <w:sz w:val="26"/>
          <w:szCs w:val="26"/>
        </w:rPr>
        <w:t>4.2.2.</w:t>
      </w:r>
      <w:r w:rsidRPr="00A047A0">
        <w:rPr>
          <w:sz w:val="26"/>
          <w:szCs w:val="26"/>
        </w:rPr>
        <w:t xml:space="preserve"> Обеспечить </w:t>
      </w:r>
      <w:r w:rsidRPr="00A047A0">
        <w:rPr>
          <w:bCs/>
          <w:iCs/>
          <w:sz w:val="26"/>
          <w:szCs w:val="28"/>
        </w:rPr>
        <w:t>выполнение на Площадках необходимых мероприятий по охране труда и охране окружающей среды во время проведения Работ.</w:t>
      </w:r>
    </w:p>
    <w:p w:rsidR="00A047A0" w:rsidRPr="00A047A0" w:rsidRDefault="00A047A0" w:rsidP="00A047A0">
      <w:pPr>
        <w:widowControl w:val="0"/>
        <w:suppressAutoHyphens/>
        <w:spacing w:before="60"/>
        <w:ind w:firstLine="567"/>
        <w:jc w:val="both"/>
        <w:rPr>
          <w:sz w:val="26"/>
          <w:szCs w:val="26"/>
        </w:rPr>
      </w:pPr>
      <w:r w:rsidRPr="00A047A0">
        <w:rPr>
          <w:bCs/>
          <w:sz w:val="26"/>
          <w:szCs w:val="26"/>
        </w:rPr>
        <w:t>4.2.3.</w:t>
      </w:r>
      <w:r w:rsidRPr="00A047A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047A0" w:rsidRPr="00A047A0" w:rsidRDefault="00A047A0" w:rsidP="00A047A0">
      <w:pPr>
        <w:widowControl w:val="0"/>
        <w:suppressAutoHyphens/>
        <w:spacing w:before="60"/>
        <w:ind w:firstLine="567"/>
        <w:jc w:val="both"/>
        <w:rPr>
          <w:i/>
          <w:iCs/>
          <w:sz w:val="26"/>
          <w:szCs w:val="26"/>
        </w:rPr>
      </w:pPr>
      <w:r w:rsidRPr="00A047A0">
        <w:rPr>
          <w:bCs/>
          <w:sz w:val="26"/>
          <w:szCs w:val="26"/>
        </w:rPr>
        <w:t>4.2.4.</w:t>
      </w:r>
      <w:r w:rsidRPr="00A047A0">
        <w:rPr>
          <w:sz w:val="26"/>
          <w:szCs w:val="26"/>
        </w:rPr>
        <w:t xml:space="preserve"> Обеспечить соблюдение сроков выполнения </w:t>
      </w:r>
      <w:r w:rsidR="00F64630">
        <w:rPr>
          <w:sz w:val="26"/>
          <w:szCs w:val="26"/>
        </w:rPr>
        <w:t xml:space="preserve">Работ </w:t>
      </w:r>
      <w:r w:rsidRPr="00A047A0">
        <w:rPr>
          <w:sz w:val="26"/>
          <w:szCs w:val="26"/>
        </w:rPr>
        <w:t xml:space="preserve">в соответствии с Графиком выполнения обязательств (Приложение № 2 к Договору). </w:t>
      </w:r>
    </w:p>
    <w:p w:rsidR="00F64630" w:rsidRDefault="00A047A0" w:rsidP="00A047A0">
      <w:pPr>
        <w:widowControl w:val="0"/>
        <w:suppressAutoHyphens/>
        <w:spacing w:before="60"/>
        <w:ind w:firstLine="567"/>
        <w:jc w:val="both"/>
        <w:rPr>
          <w:sz w:val="26"/>
          <w:szCs w:val="26"/>
        </w:rPr>
      </w:pPr>
      <w:r w:rsidRPr="00A047A0">
        <w:rPr>
          <w:bCs/>
          <w:sz w:val="26"/>
          <w:szCs w:val="26"/>
        </w:rPr>
        <w:t>4.2.5.</w:t>
      </w:r>
      <w:r w:rsidRPr="00A047A0">
        <w:rPr>
          <w:sz w:val="26"/>
          <w:szCs w:val="26"/>
        </w:rPr>
        <w:t xml:space="preserve"> Гарантировать качество выполняемых</w:t>
      </w:r>
      <w:r w:rsidR="00F64630">
        <w:rPr>
          <w:sz w:val="26"/>
          <w:szCs w:val="26"/>
        </w:rPr>
        <w:t xml:space="preserve"> Работ</w:t>
      </w:r>
      <w:r w:rsidR="00F64630" w:rsidRPr="00F64630">
        <w:rPr>
          <w:sz w:val="26"/>
          <w:szCs w:val="26"/>
        </w:rPr>
        <w:t xml:space="preserve"> </w:t>
      </w:r>
      <w:r w:rsidR="00F64630" w:rsidRPr="00A047A0">
        <w:rPr>
          <w:sz w:val="26"/>
          <w:szCs w:val="26"/>
        </w:rPr>
        <w:t xml:space="preserve">в соответствии с Проектной документацией, нормами действующего законодательства РФ и иных Нормативно-правовых актов (СНиП, ОСТН, ПУЭ, РД, НПБ и т.п.). </w:t>
      </w:r>
      <w:r w:rsidR="00F64630">
        <w:rPr>
          <w:sz w:val="26"/>
          <w:szCs w:val="26"/>
        </w:rPr>
        <w:t xml:space="preserve"> </w:t>
      </w:r>
      <w:r w:rsidRPr="00A047A0">
        <w:rPr>
          <w:sz w:val="26"/>
          <w:szCs w:val="26"/>
        </w:rPr>
        <w:t xml:space="preserve"> </w:t>
      </w:r>
    </w:p>
    <w:p w:rsidR="00F64630" w:rsidRDefault="00A047A0" w:rsidP="00A047A0">
      <w:pPr>
        <w:widowControl w:val="0"/>
        <w:suppressAutoHyphens/>
        <w:ind w:firstLine="567"/>
        <w:jc w:val="both"/>
        <w:rPr>
          <w:sz w:val="26"/>
          <w:szCs w:val="26"/>
        </w:rPr>
      </w:pPr>
      <w:r w:rsidRPr="00A047A0">
        <w:rPr>
          <w:sz w:val="26"/>
        </w:rPr>
        <w:t>4.2.6.</w:t>
      </w:r>
      <w:r w:rsidRPr="00A047A0">
        <w:rPr>
          <w:b/>
          <w:sz w:val="26"/>
        </w:rPr>
        <w:t xml:space="preserve"> </w:t>
      </w:r>
      <w:r w:rsidRPr="00A047A0">
        <w:rPr>
          <w:sz w:val="26"/>
          <w:szCs w:val="26"/>
        </w:rPr>
        <w:t xml:space="preserve">Выполнить </w:t>
      </w:r>
      <w:r w:rsidRPr="00A047A0">
        <w:rPr>
          <w:sz w:val="26"/>
        </w:rPr>
        <w:t>в полном объеме</w:t>
      </w:r>
      <w:r w:rsidRPr="00A047A0">
        <w:rPr>
          <w:sz w:val="26"/>
          <w:szCs w:val="26"/>
        </w:rPr>
        <w:t xml:space="preserve"> любые другие обязательства, предусмотренные в настоящем</w:t>
      </w:r>
      <w:r w:rsidR="00F64630">
        <w:rPr>
          <w:sz w:val="26"/>
          <w:szCs w:val="26"/>
        </w:rPr>
        <w:t xml:space="preserve"> Договоре.</w:t>
      </w:r>
    </w:p>
    <w:p w:rsidR="00A047A0" w:rsidRPr="00A047A0" w:rsidRDefault="00A047A0" w:rsidP="00A047A0">
      <w:pPr>
        <w:widowControl w:val="0"/>
        <w:suppressAutoHyphens/>
        <w:jc w:val="both"/>
        <w:rPr>
          <w:b/>
          <w:bCs/>
          <w:sz w:val="26"/>
          <w:szCs w:val="26"/>
        </w:rPr>
      </w:pPr>
    </w:p>
    <w:p w:rsidR="00F64630" w:rsidRPr="00F64630" w:rsidRDefault="00A047A0" w:rsidP="004E0495">
      <w:pPr>
        <w:numPr>
          <w:ilvl w:val="0"/>
          <w:numId w:val="42"/>
        </w:numPr>
        <w:autoSpaceDE w:val="0"/>
        <w:autoSpaceDN w:val="0"/>
        <w:adjustRightInd w:val="0"/>
        <w:spacing w:before="108" w:after="108"/>
        <w:ind w:hanging="333"/>
        <w:jc w:val="center"/>
        <w:outlineLvl w:val="0"/>
        <w:rPr>
          <w:bCs/>
          <w:sz w:val="26"/>
          <w:szCs w:val="26"/>
        </w:rPr>
      </w:pPr>
      <w:r w:rsidRPr="00A047A0">
        <w:rPr>
          <w:b/>
          <w:bCs/>
          <w:sz w:val="26"/>
          <w:szCs w:val="26"/>
        </w:rPr>
        <w:t xml:space="preserve"> Производство </w:t>
      </w:r>
      <w:r w:rsidR="00F64630">
        <w:rPr>
          <w:b/>
          <w:bCs/>
          <w:sz w:val="26"/>
          <w:szCs w:val="26"/>
        </w:rPr>
        <w:t>Работ</w:t>
      </w:r>
    </w:p>
    <w:p w:rsidR="00A047A0" w:rsidRPr="00A047A0" w:rsidRDefault="00A047A0" w:rsidP="00F64630">
      <w:pPr>
        <w:autoSpaceDE w:val="0"/>
        <w:autoSpaceDN w:val="0"/>
        <w:adjustRightInd w:val="0"/>
        <w:spacing w:before="108" w:after="108"/>
        <w:ind w:left="567"/>
        <w:outlineLvl w:val="0"/>
        <w:rPr>
          <w:bCs/>
          <w:sz w:val="26"/>
          <w:szCs w:val="26"/>
        </w:rPr>
      </w:pPr>
      <w:r w:rsidRPr="00A047A0">
        <w:rPr>
          <w:bCs/>
          <w:sz w:val="26"/>
          <w:szCs w:val="26"/>
        </w:rPr>
        <w:t xml:space="preserve">5.1. Производство Работ </w:t>
      </w:r>
    </w:p>
    <w:p w:rsidR="00A047A0" w:rsidRPr="00A047A0" w:rsidRDefault="00A047A0" w:rsidP="00A047A0">
      <w:pPr>
        <w:tabs>
          <w:tab w:val="num" w:pos="2291"/>
        </w:tabs>
        <w:spacing w:before="120"/>
        <w:ind w:left="65" w:firstLine="502"/>
        <w:jc w:val="both"/>
        <w:rPr>
          <w:sz w:val="26"/>
          <w:szCs w:val="26"/>
        </w:rPr>
      </w:pPr>
      <w:r w:rsidRPr="00A047A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A047A0" w:rsidRPr="00A047A0" w:rsidRDefault="00A047A0" w:rsidP="00A047A0">
      <w:pPr>
        <w:suppressAutoHyphens/>
        <w:spacing w:before="60"/>
        <w:ind w:firstLine="567"/>
        <w:jc w:val="both"/>
        <w:rPr>
          <w:sz w:val="26"/>
          <w:szCs w:val="26"/>
        </w:rPr>
      </w:pPr>
      <w:r w:rsidRPr="00A047A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A047A0" w:rsidRPr="00A047A0" w:rsidRDefault="00A047A0" w:rsidP="00A047A0">
      <w:pPr>
        <w:spacing w:before="60"/>
        <w:ind w:firstLine="567"/>
        <w:jc w:val="both"/>
        <w:rPr>
          <w:sz w:val="26"/>
          <w:szCs w:val="26"/>
        </w:rPr>
      </w:pPr>
      <w:r w:rsidRPr="00A047A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A047A0" w:rsidRPr="00A047A0" w:rsidRDefault="00A047A0" w:rsidP="00A047A0">
      <w:pPr>
        <w:suppressAutoHyphens/>
        <w:spacing w:before="60"/>
        <w:ind w:firstLine="567"/>
        <w:jc w:val="both"/>
        <w:rPr>
          <w:sz w:val="26"/>
          <w:szCs w:val="26"/>
        </w:rPr>
      </w:pPr>
      <w:r w:rsidRPr="00A047A0">
        <w:rPr>
          <w:sz w:val="26"/>
          <w:szCs w:val="26"/>
        </w:rPr>
        <w:t>5.1.3. Подрядчик обязан немедленно предупредить Заказчика и до получения указаний приостановить выполнения Работ в случаях:</w:t>
      </w:r>
    </w:p>
    <w:p w:rsidR="00A047A0" w:rsidRPr="00A047A0" w:rsidRDefault="00A047A0" w:rsidP="00A047A0">
      <w:pPr>
        <w:suppressAutoHyphens/>
        <w:spacing w:before="60"/>
        <w:ind w:firstLine="567"/>
        <w:jc w:val="both"/>
        <w:rPr>
          <w:sz w:val="26"/>
          <w:szCs w:val="26"/>
        </w:rPr>
      </w:pPr>
      <w:r w:rsidRPr="00A047A0">
        <w:rPr>
          <w:sz w:val="26"/>
          <w:szCs w:val="26"/>
        </w:rPr>
        <w:t>- недостатков в Проектной документации;</w:t>
      </w:r>
    </w:p>
    <w:p w:rsidR="00A047A0" w:rsidRPr="00A047A0" w:rsidRDefault="00A047A0" w:rsidP="00A047A0">
      <w:pPr>
        <w:suppressAutoHyphens/>
        <w:spacing w:before="60"/>
        <w:ind w:firstLine="567"/>
        <w:jc w:val="both"/>
        <w:rPr>
          <w:sz w:val="26"/>
          <w:szCs w:val="26"/>
        </w:rPr>
      </w:pPr>
      <w:r w:rsidRPr="00A047A0">
        <w:rPr>
          <w:sz w:val="26"/>
          <w:szCs w:val="26"/>
        </w:rPr>
        <w:t>- возможных неблагоприятных для Заказчика последствий выполнения Подрядчиком его указаний о способе выполнения Работ;</w:t>
      </w:r>
    </w:p>
    <w:p w:rsidR="00A047A0" w:rsidRPr="00A047A0" w:rsidRDefault="00A047A0" w:rsidP="00A047A0">
      <w:pPr>
        <w:suppressAutoHyphens/>
        <w:spacing w:before="60"/>
        <w:ind w:firstLine="567"/>
        <w:jc w:val="both"/>
        <w:rPr>
          <w:sz w:val="26"/>
          <w:szCs w:val="26"/>
        </w:rPr>
      </w:pPr>
      <w:r w:rsidRPr="00A047A0">
        <w:rPr>
          <w:sz w:val="26"/>
          <w:szCs w:val="26"/>
        </w:rPr>
        <w:lastRenderedPageBreak/>
        <w:t>- при иных, не зависящих от Подрядчика обстоятельствах, которые грозят годности или прочности выполняемым результатам Работ.</w:t>
      </w:r>
    </w:p>
    <w:p w:rsidR="00A047A0" w:rsidRPr="00A047A0" w:rsidRDefault="00A047A0" w:rsidP="00A047A0">
      <w:pPr>
        <w:autoSpaceDE w:val="0"/>
        <w:autoSpaceDN w:val="0"/>
        <w:adjustRightInd w:val="0"/>
        <w:spacing w:before="60" w:after="108"/>
        <w:ind w:firstLine="567"/>
        <w:jc w:val="both"/>
        <w:outlineLvl w:val="0"/>
        <w:rPr>
          <w:sz w:val="26"/>
        </w:rPr>
      </w:pPr>
      <w:r w:rsidRPr="00A047A0">
        <w:rPr>
          <w:sz w:val="26"/>
        </w:rPr>
        <w:t>5.1.4.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F64630" w:rsidRDefault="00A047A0" w:rsidP="00F64630">
      <w:pPr>
        <w:tabs>
          <w:tab w:val="num" w:pos="900"/>
        </w:tabs>
        <w:autoSpaceDE w:val="0"/>
        <w:autoSpaceDN w:val="0"/>
        <w:adjustRightInd w:val="0"/>
        <w:spacing w:before="108" w:after="108"/>
        <w:ind w:firstLine="567"/>
        <w:jc w:val="both"/>
        <w:outlineLvl w:val="0"/>
        <w:rPr>
          <w:sz w:val="26"/>
        </w:rPr>
      </w:pPr>
      <w:r w:rsidRPr="00A047A0">
        <w:rPr>
          <w:sz w:val="26"/>
          <w:szCs w:val="26"/>
        </w:rPr>
        <w:t>5.1.5. С момента начала Работ</w:t>
      </w:r>
      <w:r w:rsidRPr="00A047A0">
        <w:rPr>
          <w:sz w:val="26"/>
        </w:rPr>
        <w:t xml:space="preserve"> Подрядчик обязан</w:t>
      </w:r>
      <w:r w:rsidRPr="00A047A0">
        <w:rPr>
          <w:b/>
          <w:sz w:val="26"/>
        </w:rPr>
        <w:t xml:space="preserve"> с</w:t>
      </w:r>
      <w:r w:rsidRPr="00A047A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w:t>
      </w:r>
      <w:r w:rsidR="00F64630">
        <w:rPr>
          <w:sz w:val="26"/>
        </w:rPr>
        <w:t>выполнении Работ.</w:t>
      </w:r>
    </w:p>
    <w:p w:rsidR="00F64630" w:rsidRDefault="00F64630" w:rsidP="00F64630">
      <w:pPr>
        <w:tabs>
          <w:tab w:val="num" w:pos="900"/>
        </w:tabs>
        <w:autoSpaceDE w:val="0"/>
        <w:autoSpaceDN w:val="0"/>
        <w:adjustRightInd w:val="0"/>
        <w:spacing w:before="108" w:after="108"/>
        <w:ind w:firstLine="567"/>
        <w:jc w:val="both"/>
        <w:outlineLvl w:val="0"/>
        <w:rPr>
          <w:sz w:val="26"/>
        </w:rPr>
      </w:pPr>
    </w:p>
    <w:p w:rsidR="00F64630" w:rsidRPr="00F64630" w:rsidRDefault="00F64630" w:rsidP="00F64630">
      <w:pPr>
        <w:pStyle w:val="ac"/>
        <w:numPr>
          <w:ilvl w:val="0"/>
          <w:numId w:val="42"/>
        </w:numPr>
        <w:autoSpaceDE w:val="0"/>
        <w:autoSpaceDN w:val="0"/>
        <w:adjustRightInd w:val="0"/>
        <w:spacing w:before="108" w:after="108"/>
        <w:jc w:val="center"/>
        <w:outlineLvl w:val="0"/>
        <w:rPr>
          <w:sz w:val="26"/>
          <w:szCs w:val="26"/>
        </w:rPr>
      </w:pPr>
      <w:r w:rsidRPr="00F64630">
        <w:rPr>
          <w:b/>
          <w:sz w:val="26"/>
        </w:rPr>
        <w:t>Г</w:t>
      </w:r>
      <w:r w:rsidR="00A047A0" w:rsidRPr="00F64630">
        <w:rPr>
          <w:b/>
          <w:bCs/>
          <w:sz w:val="26"/>
          <w:szCs w:val="26"/>
        </w:rPr>
        <w:t xml:space="preserve">арантии качества на выполненные </w:t>
      </w:r>
      <w:r>
        <w:rPr>
          <w:b/>
          <w:bCs/>
          <w:sz w:val="26"/>
          <w:szCs w:val="26"/>
        </w:rPr>
        <w:t>Работы</w:t>
      </w:r>
    </w:p>
    <w:p w:rsidR="00A047A0" w:rsidRPr="00F64630" w:rsidRDefault="00A047A0" w:rsidP="00F64630">
      <w:pPr>
        <w:autoSpaceDE w:val="0"/>
        <w:autoSpaceDN w:val="0"/>
        <w:adjustRightInd w:val="0"/>
        <w:spacing w:before="108" w:after="108"/>
        <w:ind w:left="540"/>
        <w:outlineLvl w:val="0"/>
        <w:rPr>
          <w:sz w:val="26"/>
          <w:szCs w:val="26"/>
        </w:rPr>
      </w:pPr>
      <w:r w:rsidRPr="00F64630">
        <w:rPr>
          <w:sz w:val="26"/>
          <w:szCs w:val="26"/>
        </w:rPr>
        <w:t xml:space="preserve">6.1. Гарантии качества распространяются на Работы и Материалы, выполненные Подрядчиком по </w:t>
      </w:r>
      <w:r w:rsidR="00F64630">
        <w:rPr>
          <w:sz w:val="26"/>
          <w:szCs w:val="26"/>
        </w:rPr>
        <w:t>Договору.</w:t>
      </w:r>
    </w:p>
    <w:p w:rsidR="00A047A0" w:rsidRPr="00A047A0" w:rsidRDefault="00A047A0" w:rsidP="00A047A0">
      <w:pPr>
        <w:autoSpaceDE w:val="0"/>
        <w:autoSpaceDN w:val="0"/>
        <w:adjustRightInd w:val="0"/>
        <w:ind w:firstLine="540"/>
        <w:jc w:val="both"/>
        <w:rPr>
          <w:sz w:val="26"/>
          <w:szCs w:val="26"/>
        </w:rPr>
      </w:pPr>
      <w:r w:rsidRPr="00A047A0">
        <w:rPr>
          <w:sz w:val="26"/>
          <w:szCs w:val="26"/>
        </w:rPr>
        <w:t xml:space="preserve">6.2. Гарантийный срок на выполненные Работы, используемые </w:t>
      </w:r>
      <w:r w:rsidR="00F64630">
        <w:rPr>
          <w:sz w:val="26"/>
          <w:szCs w:val="26"/>
        </w:rPr>
        <w:t xml:space="preserve">Материалы </w:t>
      </w:r>
      <w:r w:rsidRPr="00A047A0">
        <w:rPr>
          <w:sz w:val="26"/>
          <w:szCs w:val="26"/>
        </w:rPr>
        <w:t>составляет</w:t>
      </w:r>
      <w:r w:rsidR="00F64630">
        <w:rPr>
          <w:sz w:val="26"/>
          <w:szCs w:val="26"/>
        </w:rPr>
        <w:t xml:space="preserve"> 12 (двенадцать) </w:t>
      </w:r>
      <w:r w:rsidRPr="00A047A0">
        <w:rPr>
          <w:sz w:val="26"/>
          <w:szCs w:val="26"/>
        </w:rPr>
        <w:t>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A047A0" w:rsidRPr="00A047A0" w:rsidRDefault="00A047A0" w:rsidP="00A047A0">
      <w:pPr>
        <w:widowControl w:val="0"/>
        <w:tabs>
          <w:tab w:val="left" w:pos="0"/>
        </w:tabs>
        <w:suppressAutoHyphens/>
        <w:spacing w:before="60" w:after="60"/>
        <w:jc w:val="both"/>
        <w:outlineLvl w:val="1"/>
        <w:rPr>
          <w:sz w:val="26"/>
          <w:szCs w:val="26"/>
        </w:rPr>
      </w:pPr>
      <w:r w:rsidRPr="00A047A0">
        <w:rPr>
          <w:sz w:val="26"/>
          <w:szCs w:val="26"/>
        </w:rPr>
        <w:tab/>
        <w:t xml:space="preserve">6.3. Если в период гарантийной эксплуатации Объекта обнаружатся недостатки и/или дефекты в выполненных Работах, используемых </w:t>
      </w:r>
      <w:r w:rsidR="00F64630">
        <w:rPr>
          <w:sz w:val="26"/>
          <w:szCs w:val="26"/>
        </w:rPr>
        <w:t xml:space="preserve">Материалах, </w:t>
      </w:r>
      <w:r w:rsidRPr="00A047A0">
        <w:rPr>
          <w:sz w:val="26"/>
          <w:szCs w:val="26"/>
        </w:rPr>
        <w:t>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A047A0" w:rsidRPr="00A047A0" w:rsidRDefault="00A047A0" w:rsidP="00A047A0">
      <w:pPr>
        <w:widowControl w:val="0"/>
        <w:tabs>
          <w:tab w:val="left" w:pos="0"/>
        </w:tabs>
        <w:suppressAutoHyphens/>
        <w:spacing w:before="60" w:after="60"/>
        <w:ind w:firstLine="567"/>
        <w:jc w:val="both"/>
        <w:outlineLvl w:val="1"/>
        <w:rPr>
          <w:bCs/>
          <w:iCs/>
          <w:sz w:val="26"/>
          <w:szCs w:val="28"/>
        </w:rPr>
      </w:pPr>
      <w:r w:rsidRPr="00A047A0">
        <w:rPr>
          <w:sz w:val="26"/>
          <w:szCs w:val="26"/>
        </w:rPr>
        <w:t xml:space="preserve">6.4. Если Сторонами не будет согласовано иначе, </w:t>
      </w:r>
      <w:r w:rsidRPr="00A047A0">
        <w:rPr>
          <w:bCs/>
          <w:iCs/>
          <w:sz w:val="26"/>
          <w:szCs w:val="28"/>
        </w:rPr>
        <w:t>Подрядчик обязан устранить такие недостатки и/или дефекты за свой счет не позднее</w:t>
      </w:r>
      <w:r w:rsidR="00F64630">
        <w:rPr>
          <w:bCs/>
          <w:iCs/>
          <w:sz w:val="26"/>
          <w:szCs w:val="28"/>
        </w:rPr>
        <w:t xml:space="preserve"> 3 (трех) </w:t>
      </w:r>
      <w:r w:rsidRPr="00A047A0">
        <w:rPr>
          <w:bCs/>
          <w:iCs/>
          <w:sz w:val="26"/>
          <w:szCs w:val="28"/>
        </w:rPr>
        <w:t>рабочих дней со дня получения письменного уведомления Заказчика об их обнаружении.</w:t>
      </w:r>
    </w:p>
    <w:p w:rsidR="00A047A0" w:rsidRPr="00A047A0" w:rsidRDefault="00A047A0" w:rsidP="00A047A0">
      <w:pPr>
        <w:widowControl w:val="0"/>
        <w:tabs>
          <w:tab w:val="left" w:pos="0"/>
        </w:tabs>
        <w:suppressAutoHyphens/>
        <w:spacing w:before="60" w:after="60"/>
        <w:ind w:firstLine="567"/>
        <w:jc w:val="both"/>
        <w:outlineLvl w:val="1"/>
        <w:rPr>
          <w:sz w:val="26"/>
          <w:szCs w:val="26"/>
        </w:rPr>
      </w:pPr>
      <w:r w:rsidRPr="00A047A0">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A047A0" w:rsidRPr="00A047A0" w:rsidRDefault="00A047A0" w:rsidP="00A047A0">
      <w:pPr>
        <w:widowControl w:val="0"/>
        <w:tabs>
          <w:tab w:val="left" w:pos="0"/>
        </w:tabs>
        <w:suppressAutoHyphens/>
        <w:spacing w:before="60" w:after="60"/>
        <w:ind w:firstLine="567"/>
        <w:jc w:val="both"/>
        <w:outlineLvl w:val="1"/>
        <w:rPr>
          <w:sz w:val="26"/>
          <w:szCs w:val="26"/>
        </w:rPr>
      </w:pPr>
      <w:r w:rsidRPr="00A047A0">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A047A0" w:rsidRPr="00A047A0" w:rsidRDefault="00A047A0" w:rsidP="00A047A0">
      <w:pPr>
        <w:ind w:firstLine="567"/>
        <w:jc w:val="both"/>
        <w:rPr>
          <w:sz w:val="26"/>
          <w:szCs w:val="26"/>
        </w:rPr>
      </w:pPr>
      <w:r w:rsidRPr="00A047A0">
        <w:rPr>
          <w:sz w:val="26"/>
          <w:szCs w:val="26"/>
        </w:rPr>
        <w:t>6.7. В том случае если будут выявлены недостатки и/или дефекты в выполненных Работах и/или используемых Материалах</w:t>
      </w:r>
      <w:permStart w:id="1449728763" w:edGrp="everyone"/>
      <w:permEnd w:id="1449728763"/>
      <w:r w:rsidRPr="00A047A0">
        <w:rPr>
          <w:sz w:val="26"/>
          <w:szCs w:val="26"/>
        </w:rPr>
        <w:t xml:space="preserve">, Подрядчик обязуется устранить такие недостатки и/или дефекты за свой счет в установленные сроки. </w:t>
      </w:r>
    </w:p>
    <w:p w:rsidR="00A047A0" w:rsidRPr="00A047A0" w:rsidRDefault="00A047A0" w:rsidP="00A047A0">
      <w:pPr>
        <w:spacing w:before="60"/>
        <w:ind w:firstLine="567"/>
        <w:jc w:val="both"/>
        <w:rPr>
          <w:sz w:val="26"/>
          <w:szCs w:val="26"/>
        </w:rPr>
      </w:pPr>
      <w:r w:rsidRPr="00A047A0">
        <w:rPr>
          <w:sz w:val="26"/>
          <w:szCs w:val="26"/>
        </w:rPr>
        <w:t xml:space="preserve">6.8. Подрядчик гарантирует выполнение Работ, в том числе обеспечение Работ Материалами, </w:t>
      </w:r>
      <w:permStart w:id="431965689" w:edGrp="everyone"/>
      <w:permEnd w:id="431965689"/>
      <w:r w:rsidRPr="00A047A0">
        <w:rPr>
          <w:sz w:val="26"/>
          <w:szCs w:val="26"/>
        </w:rPr>
        <w:t xml:space="preserve">в соответствии с требованиями действующих нормативных актов, Проектной документации, условиями настоящего Договора. </w:t>
      </w:r>
    </w:p>
    <w:p w:rsidR="00A047A0" w:rsidRPr="00A047A0" w:rsidRDefault="00A047A0" w:rsidP="00A047A0">
      <w:pPr>
        <w:autoSpaceDE w:val="0"/>
        <w:autoSpaceDN w:val="0"/>
        <w:adjustRightInd w:val="0"/>
        <w:spacing w:before="108" w:after="108"/>
        <w:ind w:left="900"/>
        <w:outlineLvl w:val="0"/>
        <w:rPr>
          <w:b/>
          <w:bCs/>
          <w:sz w:val="26"/>
          <w:szCs w:val="26"/>
        </w:rPr>
      </w:pPr>
    </w:p>
    <w:p w:rsidR="00A047A0" w:rsidRPr="00A047A0" w:rsidRDefault="00A047A0" w:rsidP="00A047A0">
      <w:pPr>
        <w:numPr>
          <w:ilvl w:val="0"/>
          <w:numId w:val="43"/>
        </w:numPr>
        <w:autoSpaceDE w:val="0"/>
        <w:autoSpaceDN w:val="0"/>
        <w:adjustRightInd w:val="0"/>
        <w:spacing w:before="108" w:after="108"/>
        <w:jc w:val="center"/>
        <w:outlineLvl w:val="0"/>
        <w:rPr>
          <w:b/>
          <w:bCs/>
          <w:kern w:val="32"/>
          <w:sz w:val="26"/>
          <w:szCs w:val="32"/>
        </w:rPr>
      </w:pPr>
      <w:r w:rsidRPr="00A047A0">
        <w:rPr>
          <w:b/>
          <w:bCs/>
          <w:kern w:val="32"/>
          <w:sz w:val="26"/>
          <w:szCs w:val="32"/>
        </w:rPr>
        <w:lastRenderedPageBreak/>
        <w:t xml:space="preserve">Обеспечение выполнения Работ Материалами, Оборудованием </w:t>
      </w:r>
    </w:p>
    <w:p w:rsidR="00A047A0" w:rsidRPr="00A047A0" w:rsidRDefault="00A047A0" w:rsidP="00A047A0">
      <w:pPr>
        <w:autoSpaceDE w:val="0"/>
        <w:autoSpaceDN w:val="0"/>
        <w:adjustRightInd w:val="0"/>
        <w:spacing w:before="60"/>
        <w:ind w:firstLine="540"/>
        <w:jc w:val="both"/>
        <w:rPr>
          <w:sz w:val="26"/>
          <w:szCs w:val="26"/>
        </w:rPr>
      </w:pPr>
      <w:r w:rsidRPr="00A047A0">
        <w:rPr>
          <w:sz w:val="26"/>
          <w:szCs w:val="26"/>
        </w:rPr>
        <w:t>7.1. Подрядчик принимает на себя обязательство обеспечить выполнение Работ Материалами и Оборудованием, определенными Проектной документацией,</w:t>
      </w:r>
      <w:permStart w:id="2013815884" w:edGrp="everyone"/>
      <w:permEnd w:id="2013815884"/>
      <w:r w:rsidRPr="00A047A0">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A047A0" w:rsidRPr="00A047A0" w:rsidRDefault="00A047A0" w:rsidP="00A047A0">
      <w:pPr>
        <w:autoSpaceDE w:val="0"/>
        <w:autoSpaceDN w:val="0"/>
        <w:adjustRightInd w:val="0"/>
        <w:spacing w:before="60"/>
        <w:ind w:firstLine="540"/>
        <w:jc w:val="both"/>
        <w:rPr>
          <w:sz w:val="26"/>
          <w:szCs w:val="26"/>
        </w:rPr>
      </w:pPr>
      <w:r w:rsidRPr="00A047A0">
        <w:rPr>
          <w:sz w:val="26"/>
          <w:szCs w:val="26"/>
        </w:rPr>
        <w:t xml:space="preserve">7.2. Заказчик принимает на себя обязательство </w:t>
      </w:r>
      <w:r w:rsidRPr="00A047A0">
        <w:rPr>
          <w:sz w:val="26"/>
        </w:rPr>
        <w:t xml:space="preserve">оформить соответствующие приложения к формам КС-2 с перечнем смонтированного оборудования, установленного на Площадке, завизированного материально-ответственным лицом, отвечающим за данную Площадку. </w:t>
      </w:r>
    </w:p>
    <w:p w:rsidR="00A047A0" w:rsidRPr="00A047A0" w:rsidRDefault="00A047A0" w:rsidP="00A047A0">
      <w:pPr>
        <w:autoSpaceDE w:val="0"/>
        <w:autoSpaceDN w:val="0"/>
        <w:adjustRightInd w:val="0"/>
        <w:ind w:firstLine="720"/>
        <w:jc w:val="both"/>
        <w:rPr>
          <w:sz w:val="26"/>
          <w:szCs w:val="26"/>
        </w:rPr>
      </w:pPr>
    </w:p>
    <w:p w:rsidR="00A047A0" w:rsidRPr="00A047A0" w:rsidRDefault="00A047A0" w:rsidP="00A047A0">
      <w:pPr>
        <w:numPr>
          <w:ilvl w:val="0"/>
          <w:numId w:val="43"/>
        </w:numPr>
        <w:autoSpaceDE w:val="0"/>
        <w:autoSpaceDN w:val="0"/>
        <w:adjustRightInd w:val="0"/>
        <w:spacing w:before="108" w:after="108"/>
        <w:jc w:val="center"/>
        <w:outlineLvl w:val="0"/>
        <w:rPr>
          <w:b/>
          <w:bCs/>
          <w:kern w:val="32"/>
          <w:sz w:val="26"/>
          <w:szCs w:val="32"/>
        </w:rPr>
      </w:pPr>
      <w:r w:rsidRPr="00A047A0">
        <w:rPr>
          <w:b/>
          <w:bCs/>
          <w:kern w:val="32"/>
          <w:sz w:val="26"/>
          <w:szCs w:val="32"/>
        </w:rPr>
        <w:t>Сдача и приемка Работ</w:t>
      </w:r>
      <w:permStart w:id="1021453302" w:edGrp="everyone"/>
      <w:permEnd w:id="1021453302"/>
      <w:r w:rsidRPr="00A047A0">
        <w:rPr>
          <w:b/>
          <w:bCs/>
          <w:i/>
          <w:kern w:val="32"/>
          <w:sz w:val="26"/>
          <w:szCs w:val="32"/>
        </w:rPr>
        <w:t>.</w:t>
      </w:r>
    </w:p>
    <w:p w:rsidR="00A047A0" w:rsidRPr="00A047A0" w:rsidRDefault="00A047A0" w:rsidP="00A047A0">
      <w:pPr>
        <w:widowControl w:val="0"/>
        <w:suppressAutoHyphens/>
        <w:spacing w:before="60" w:after="60"/>
        <w:ind w:firstLine="567"/>
        <w:jc w:val="both"/>
        <w:outlineLvl w:val="1"/>
        <w:rPr>
          <w:sz w:val="26"/>
          <w:szCs w:val="26"/>
        </w:rPr>
      </w:pPr>
      <w:r w:rsidRPr="00A047A0">
        <w:rPr>
          <w:sz w:val="26"/>
          <w:szCs w:val="26"/>
        </w:rPr>
        <w:t xml:space="preserve">8.1. Подрядчик передает Заказчику </w:t>
      </w:r>
      <w:r w:rsidR="00F64630">
        <w:rPr>
          <w:sz w:val="26"/>
          <w:szCs w:val="26"/>
        </w:rPr>
        <w:t xml:space="preserve">за </w:t>
      </w:r>
      <w:r w:rsidR="00F64630">
        <w:rPr>
          <w:sz w:val="26"/>
          <w:szCs w:val="26"/>
          <w:u w:val="single"/>
        </w:rPr>
        <w:t xml:space="preserve">5 </w:t>
      </w:r>
      <w:r w:rsidR="00F64630" w:rsidRPr="00F64630">
        <w:rPr>
          <w:sz w:val="26"/>
          <w:szCs w:val="26"/>
        </w:rPr>
        <w:t xml:space="preserve">(пять) </w:t>
      </w:r>
      <w:r w:rsidR="00F64630" w:rsidRPr="00A047A0">
        <w:rPr>
          <w:sz w:val="26"/>
          <w:szCs w:val="26"/>
        </w:rPr>
        <w:t>рабочих</w:t>
      </w:r>
      <w:r w:rsidRPr="00A047A0">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w:t>
      </w:r>
      <w:r w:rsidR="00F64630">
        <w:rPr>
          <w:sz w:val="26"/>
          <w:szCs w:val="26"/>
        </w:rPr>
        <w:t xml:space="preserve"> 5 (пяти) </w:t>
      </w:r>
      <w:r w:rsidRPr="00A047A0">
        <w:rPr>
          <w:sz w:val="26"/>
          <w:szCs w:val="26"/>
        </w:rPr>
        <w:t>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A047A0" w:rsidRPr="00A047A0" w:rsidRDefault="00A047A0" w:rsidP="00A047A0">
      <w:pPr>
        <w:widowControl w:val="0"/>
        <w:suppressAutoHyphens/>
        <w:spacing w:before="60" w:after="120"/>
        <w:ind w:firstLine="567"/>
        <w:jc w:val="both"/>
        <w:rPr>
          <w:sz w:val="26"/>
          <w:szCs w:val="26"/>
        </w:rPr>
      </w:pPr>
      <w:r w:rsidRPr="00A047A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A047A0" w:rsidRPr="00A047A0" w:rsidRDefault="00A047A0" w:rsidP="00A047A0">
      <w:pPr>
        <w:widowControl w:val="0"/>
        <w:suppressAutoHyphens/>
        <w:spacing w:before="60" w:after="120"/>
        <w:ind w:firstLine="567"/>
        <w:jc w:val="both"/>
        <w:rPr>
          <w:sz w:val="26"/>
          <w:szCs w:val="26"/>
        </w:rPr>
      </w:pPr>
      <w:r w:rsidRPr="00A047A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A047A0" w:rsidRPr="00A047A0" w:rsidRDefault="00A047A0" w:rsidP="00A047A0">
      <w:pPr>
        <w:widowControl w:val="0"/>
        <w:suppressAutoHyphens/>
        <w:spacing w:before="60" w:after="120"/>
        <w:ind w:firstLine="567"/>
        <w:jc w:val="both"/>
        <w:rPr>
          <w:sz w:val="26"/>
          <w:szCs w:val="26"/>
        </w:rPr>
      </w:pPr>
      <w:r w:rsidRPr="00A047A0">
        <w:rPr>
          <w:sz w:val="26"/>
          <w:szCs w:val="26"/>
        </w:rPr>
        <w:t xml:space="preserve">8.4. </w:t>
      </w:r>
      <w:r w:rsidR="00F64630">
        <w:rPr>
          <w:sz w:val="26"/>
          <w:szCs w:val="26"/>
        </w:rPr>
        <w:t xml:space="preserve">За 5 (пять) </w:t>
      </w:r>
      <w:r w:rsidRPr="00A047A0">
        <w:rPr>
          <w:sz w:val="26"/>
          <w:szCs w:val="26"/>
        </w:rPr>
        <w:t>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w:t>
      </w:r>
      <w:r w:rsidR="00F64630">
        <w:rPr>
          <w:sz w:val="26"/>
          <w:szCs w:val="26"/>
        </w:rPr>
        <w:t xml:space="preserve"> бумажном и электронном </w:t>
      </w:r>
      <w:r w:rsidRPr="00A047A0">
        <w:rPr>
          <w:sz w:val="26"/>
          <w:szCs w:val="26"/>
        </w:rPr>
        <w:t>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047A0" w:rsidRPr="00A047A0" w:rsidRDefault="00A047A0" w:rsidP="00A047A0">
      <w:pPr>
        <w:widowControl w:val="0"/>
        <w:suppressAutoHyphens/>
        <w:spacing w:before="60"/>
        <w:ind w:firstLine="567"/>
        <w:jc w:val="both"/>
        <w:rPr>
          <w:sz w:val="26"/>
          <w:szCs w:val="26"/>
        </w:rPr>
      </w:pPr>
      <w:r w:rsidRPr="00A047A0">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217D2" w:rsidRPr="00A047A0" w:rsidRDefault="00A047A0" w:rsidP="00D217D2">
      <w:pPr>
        <w:widowControl w:val="0"/>
        <w:suppressAutoHyphens/>
        <w:spacing w:before="60"/>
        <w:ind w:firstLine="567"/>
        <w:jc w:val="both"/>
        <w:rPr>
          <w:sz w:val="26"/>
          <w:szCs w:val="26"/>
        </w:rPr>
      </w:pPr>
      <w:r w:rsidRPr="00A047A0">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w:t>
      </w:r>
      <w:r w:rsidR="00D217D2">
        <w:rPr>
          <w:sz w:val="26"/>
          <w:szCs w:val="26"/>
        </w:rPr>
        <w:t>КС-14.</w:t>
      </w:r>
    </w:p>
    <w:p w:rsidR="00A047A0" w:rsidRPr="00A047A0" w:rsidRDefault="00D217D2" w:rsidP="00A047A0">
      <w:pPr>
        <w:widowControl w:val="0"/>
        <w:suppressAutoHyphens/>
        <w:spacing w:before="60"/>
        <w:ind w:firstLine="567"/>
        <w:jc w:val="both"/>
        <w:rPr>
          <w:sz w:val="26"/>
          <w:szCs w:val="26"/>
        </w:rPr>
      </w:pPr>
      <w:r>
        <w:rPr>
          <w:sz w:val="26"/>
          <w:szCs w:val="26"/>
        </w:rPr>
        <w:lastRenderedPageBreak/>
        <w:t xml:space="preserve">8.7. </w:t>
      </w:r>
      <w:r w:rsidR="00A047A0" w:rsidRPr="00A047A0">
        <w:rPr>
          <w:sz w:val="26"/>
          <w:szCs w:val="26"/>
        </w:rPr>
        <w:t xml:space="preserve">Устранение недостатков и недоделок, выявленных Заказчиком в ходе проведения процедуры сдачи-приемки выполненных </w:t>
      </w:r>
      <w:r>
        <w:rPr>
          <w:sz w:val="26"/>
          <w:szCs w:val="26"/>
        </w:rPr>
        <w:t>Работ</w:t>
      </w:r>
      <w:r w:rsidR="00A047A0" w:rsidRPr="00A047A0">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A047A0" w:rsidRPr="00A047A0" w:rsidRDefault="00D217D2" w:rsidP="00A047A0">
      <w:pPr>
        <w:widowControl w:val="0"/>
        <w:suppressAutoHyphens/>
        <w:spacing w:before="60"/>
        <w:ind w:firstLine="567"/>
        <w:jc w:val="both"/>
        <w:rPr>
          <w:sz w:val="26"/>
          <w:szCs w:val="26"/>
        </w:rPr>
      </w:pPr>
      <w:r>
        <w:rPr>
          <w:sz w:val="26"/>
          <w:szCs w:val="26"/>
        </w:rPr>
        <w:t xml:space="preserve">8.8. </w:t>
      </w:r>
      <w:r w:rsidR="00A047A0" w:rsidRPr="00A047A0">
        <w:rPr>
          <w:sz w:val="26"/>
          <w:szCs w:val="26"/>
        </w:rPr>
        <w:t xml:space="preserve">Любая повторная приемка Заказчиком выполненных </w:t>
      </w:r>
      <w:r>
        <w:rPr>
          <w:sz w:val="26"/>
          <w:szCs w:val="26"/>
        </w:rPr>
        <w:t>Работ производится</w:t>
      </w:r>
      <w:r w:rsidR="00A047A0" w:rsidRPr="00A047A0">
        <w:rPr>
          <w:sz w:val="26"/>
          <w:szCs w:val="26"/>
        </w:rPr>
        <w:t xml:space="preserve"> в порядке, предусмотренном разделом 8 настоящего Договора.</w:t>
      </w:r>
    </w:p>
    <w:p w:rsidR="00A047A0" w:rsidRPr="00A047A0" w:rsidRDefault="00A047A0" w:rsidP="00A047A0">
      <w:pPr>
        <w:rPr>
          <w:sz w:val="26"/>
          <w:szCs w:val="26"/>
        </w:rPr>
      </w:pPr>
    </w:p>
    <w:p w:rsidR="00A047A0" w:rsidRPr="00A047A0" w:rsidRDefault="00A047A0" w:rsidP="00A047A0">
      <w:pPr>
        <w:numPr>
          <w:ilvl w:val="0"/>
          <w:numId w:val="43"/>
        </w:numPr>
        <w:autoSpaceDE w:val="0"/>
        <w:autoSpaceDN w:val="0"/>
        <w:adjustRightInd w:val="0"/>
        <w:spacing w:before="108" w:after="108"/>
        <w:jc w:val="center"/>
        <w:outlineLvl w:val="0"/>
        <w:rPr>
          <w:b/>
          <w:bCs/>
          <w:kern w:val="32"/>
          <w:sz w:val="26"/>
          <w:szCs w:val="32"/>
        </w:rPr>
      </w:pPr>
      <w:r w:rsidRPr="00A047A0">
        <w:rPr>
          <w:b/>
          <w:bCs/>
          <w:kern w:val="32"/>
          <w:sz w:val="26"/>
          <w:szCs w:val="32"/>
        </w:rPr>
        <w:t xml:space="preserve">Ответственность Сторон </w:t>
      </w:r>
    </w:p>
    <w:p w:rsidR="00A047A0" w:rsidRPr="00A047A0" w:rsidRDefault="00A047A0" w:rsidP="00A047A0">
      <w:pPr>
        <w:ind w:firstLine="567"/>
        <w:jc w:val="both"/>
        <w:rPr>
          <w:sz w:val="26"/>
          <w:szCs w:val="26"/>
        </w:rPr>
      </w:pPr>
      <w:r w:rsidRPr="00A047A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047A0" w:rsidRPr="00A047A0" w:rsidRDefault="00A047A0" w:rsidP="00A047A0">
      <w:pPr>
        <w:ind w:firstLine="567"/>
        <w:jc w:val="both"/>
        <w:rPr>
          <w:sz w:val="26"/>
          <w:szCs w:val="26"/>
        </w:rPr>
      </w:pPr>
      <w:r w:rsidRPr="00A047A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047A0" w:rsidRPr="00A047A0" w:rsidRDefault="00A047A0" w:rsidP="00A047A0">
      <w:pPr>
        <w:ind w:firstLine="708"/>
        <w:jc w:val="both"/>
        <w:rPr>
          <w:sz w:val="26"/>
          <w:szCs w:val="26"/>
        </w:rPr>
      </w:pPr>
      <w:r w:rsidRPr="00A047A0">
        <w:rPr>
          <w:sz w:val="26"/>
          <w:szCs w:val="26"/>
        </w:rPr>
        <w:t xml:space="preserve">9.3. За нарушение Подрядчиком сроков выполнения Работ, в том числе сроков устранения недостатков в результатах выполненных </w:t>
      </w:r>
      <w:r w:rsidR="00D217D2">
        <w:rPr>
          <w:sz w:val="26"/>
          <w:szCs w:val="26"/>
        </w:rPr>
        <w:t>Работ,</w:t>
      </w:r>
      <w:r w:rsidRPr="00A047A0">
        <w:rPr>
          <w:sz w:val="26"/>
          <w:szCs w:val="26"/>
        </w:rPr>
        <w:t xml:space="preserve"> предусмотренных Договором, Заказчик вправе взыскать с Подрядчика неустойку в размере </w:t>
      </w:r>
      <w:permStart w:id="1740069279" w:edGrp="everyone"/>
      <w:r w:rsidRPr="00A047A0">
        <w:rPr>
          <w:sz w:val="26"/>
          <w:szCs w:val="26"/>
        </w:rPr>
        <w:t xml:space="preserve">0,1% </w:t>
      </w:r>
      <w:permEnd w:id="1740069279"/>
      <w:r w:rsidRPr="00A047A0">
        <w:rPr>
          <w:sz w:val="26"/>
          <w:szCs w:val="26"/>
        </w:rPr>
        <w:t xml:space="preserve">от стоимости </w:t>
      </w:r>
      <w:r w:rsidR="00D217D2">
        <w:rPr>
          <w:sz w:val="26"/>
          <w:szCs w:val="26"/>
        </w:rPr>
        <w:t xml:space="preserve">Работ за </w:t>
      </w:r>
      <w:r w:rsidRPr="00A047A0">
        <w:rPr>
          <w:sz w:val="26"/>
          <w:szCs w:val="26"/>
        </w:rPr>
        <w:t>каждый день просрочки исполнения соответствующего обязательства.</w:t>
      </w:r>
    </w:p>
    <w:p w:rsidR="00A047A0" w:rsidRPr="00A047A0" w:rsidRDefault="00A047A0" w:rsidP="00A047A0">
      <w:pPr>
        <w:ind w:firstLine="567"/>
        <w:jc w:val="both"/>
        <w:rPr>
          <w:sz w:val="26"/>
          <w:szCs w:val="26"/>
        </w:rPr>
      </w:pPr>
      <w:r w:rsidRPr="00A047A0">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A047A0" w:rsidRPr="00A047A0" w:rsidRDefault="00A047A0" w:rsidP="00A047A0">
      <w:pPr>
        <w:ind w:firstLine="567"/>
        <w:jc w:val="both"/>
        <w:rPr>
          <w:sz w:val="26"/>
          <w:szCs w:val="26"/>
        </w:rPr>
      </w:pPr>
      <w:r w:rsidRPr="00A047A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A047A0" w:rsidRPr="00A047A0" w:rsidRDefault="00A047A0" w:rsidP="00A047A0">
      <w:pPr>
        <w:ind w:firstLine="567"/>
        <w:jc w:val="both"/>
        <w:rPr>
          <w:sz w:val="26"/>
          <w:szCs w:val="26"/>
        </w:rPr>
      </w:pPr>
      <w:r w:rsidRPr="00A047A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047A0" w:rsidRPr="00A047A0" w:rsidRDefault="00A047A0" w:rsidP="00A047A0">
      <w:pPr>
        <w:ind w:firstLine="567"/>
        <w:jc w:val="both"/>
        <w:rPr>
          <w:rFonts w:eastAsia="Calibri"/>
          <w:sz w:val="26"/>
          <w:szCs w:val="26"/>
          <w:lang w:eastAsia="en-US"/>
        </w:rPr>
      </w:pPr>
      <w:r w:rsidRPr="00A047A0">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A047A0">
        <w:rPr>
          <w:rFonts w:eastAsia="Calibri"/>
          <w:snapToGrid w:val="0"/>
          <w:sz w:val="26"/>
          <w:szCs w:val="26"/>
          <w:lang w:eastAsia="en-US"/>
        </w:rPr>
        <w:t>от стоимости Договора.</w:t>
      </w:r>
      <w:r w:rsidRPr="00A047A0">
        <w:rPr>
          <w:rFonts w:eastAsia="Calibri"/>
          <w:sz w:val="26"/>
          <w:szCs w:val="26"/>
          <w:lang w:eastAsia="en-US"/>
        </w:rPr>
        <w:t xml:space="preserve"> </w:t>
      </w:r>
    </w:p>
    <w:p w:rsidR="00A047A0" w:rsidRPr="00A047A0" w:rsidRDefault="00A047A0" w:rsidP="00A047A0">
      <w:pPr>
        <w:ind w:firstLine="708"/>
        <w:jc w:val="both"/>
        <w:rPr>
          <w:rFonts w:eastAsia="Calibri"/>
          <w:sz w:val="26"/>
          <w:szCs w:val="26"/>
          <w:lang w:eastAsia="en-US"/>
        </w:rPr>
      </w:pPr>
      <w:r w:rsidRPr="00A047A0">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A047A0" w:rsidRPr="00A047A0" w:rsidRDefault="00A047A0" w:rsidP="00A047A0">
      <w:pPr>
        <w:numPr>
          <w:ilvl w:val="0"/>
          <w:numId w:val="43"/>
        </w:numPr>
        <w:autoSpaceDE w:val="0"/>
        <w:autoSpaceDN w:val="0"/>
        <w:adjustRightInd w:val="0"/>
        <w:spacing w:before="108" w:after="108"/>
        <w:jc w:val="center"/>
        <w:outlineLvl w:val="0"/>
        <w:rPr>
          <w:b/>
          <w:bCs/>
          <w:kern w:val="32"/>
          <w:sz w:val="26"/>
          <w:szCs w:val="32"/>
        </w:rPr>
      </w:pPr>
      <w:r w:rsidRPr="00A047A0">
        <w:rPr>
          <w:b/>
          <w:bCs/>
          <w:kern w:val="32"/>
          <w:sz w:val="26"/>
          <w:szCs w:val="32"/>
        </w:rPr>
        <w:t xml:space="preserve"> Обстоятельства непреодолимой силы (форс-мажор)</w:t>
      </w:r>
    </w:p>
    <w:p w:rsidR="00A047A0" w:rsidRPr="00A047A0" w:rsidRDefault="00A047A0" w:rsidP="00A047A0">
      <w:pPr>
        <w:ind w:firstLine="567"/>
        <w:jc w:val="both"/>
        <w:rPr>
          <w:sz w:val="26"/>
          <w:szCs w:val="26"/>
        </w:rPr>
      </w:pPr>
      <w:r w:rsidRPr="00A047A0">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w:t>
      </w:r>
      <w:r w:rsidRPr="00A047A0">
        <w:rPr>
          <w:sz w:val="26"/>
          <w:szCs w:val="26"/>
        </w:rPr>
        <w:lastRenderedPageBreak/>
        <w:t>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47A0" w:rsidRPr="00A047A0" w:rsidRDefault="00A047A0" w:rsidP="00A047A0">
      <w:pPr>
        <w:ind w:firstLine="567"/>
        <w:jc w:val="both"/>
        <w:rPr>
          <w:sz w:val="26"/>
          <w:szCs w:val="26"/>
        </w:rPr>
      </w:pPr>
      <w:r w:rsidRPr="00A047A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47A0" w:rsidRPr="00A047A0" w:rsidRDefault="00A047A0" w:rsidP="00A047A0">
      <w:pPr>
        <w:ind w:firstLine="567"/>
        <w:jc w:val="both"/>
        <w:rPr>
          <w:sz w:val="26"/>
          <w:szCs w:val="26"/>
        </w:rPr>
      </w:pPr>
      <w:r w:rsidRPr="00A047A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47A0" w:rsidRPr="00A047A0" w:rsidRDefault="00A047A0" w:rsidP="00A047A0">
      <w:pPr>
        <w:ind w:firstLine="567"/>
        <w:jc w:val="both"/>
        <w:rPr>
          <w:sz w:val="26"/>
          <w:szCs w:val="26"/>
        </w:rPr>
      </w:pPr>
      <w:r w:rsidRPr="00A047A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47A0" w:rsidRPr="00A047A0" w:rsidRDefault="00A047A0" w:rsidP="00A047A0">
      <w:pPr>
        <w:ind w:firstLine="709"/>
        <w:jc w:val="both"/>
        <w:rPr>
          <w:sz w:val="26"/>
          <w:szCs w:val="26"/>
        </w:rPr>
      </w:pPr>
    </w:p>
    <w:p w:rsidR="00A047A0" w:rsidRPr="00A047A0" w:rsidRDefault="00A047A0" w:rsidP="00A047A0">
      <w:pPr>
        <w:numPr>
          <w:ilvl w:val="0"/>
          <w:numId w:val="43"/>
        </w:numPr>
        <w:jc w:val="center"/>
        <w:rPr>
          <w:b/>
          <w:bCs/>
          <w:sz w:val="26"/>
          <w:szCs w:val="26"/>
        </w:rPr>
      </w:pPr>
      <w:r w:rsidRPr="00A047A0">
        <w:rPr>
          <w:b/>
          <w:bCs/>
          <w:sz w:val="26"/>
          <w:szCs w:val="26"/>
        </w:rPr>
        <w:t>Конфиденциальность</w:t>
      </w:r>
    </w:p>
    <w:p w:rsidR="00A047A0" w:rsidRPr="00A047A0" w:rsidRDefault="00A047A0" w:rsidP="00A047A0">
      <w:pPr>
        <w:tabs>
          <w:tab w:val="left" w:pos="0"/>
        </w:tabs>
        <w:spacing w:before="60"/>
        <w:ind w:firstLine="567"/>
        <w:jc w:val="both"/>
        <w:rPr>
          <w:sz w:val="26"/>
          <w:szCs w:val="26"/>
        </w:rPr>
      </w:pPr>
    </w:p>
    <w:p w:rsidR="00A047A0" w:rsidRPr="00A047A0" w:rsidRDefault="00A047A0" w:rsidP="00A047A0">
      <w:pPr>
        <w:widowControl w:val="0"/>
        <w:ind w:firstLine="567"/>
        <w:jc w:val="both"/>
        <w:rPr>
          <w:sz w:val="26"/>
          <w:szCs w:val="26"/>
        </w:rPr>
      </w:pPr>
      <w:r w:rsidRPr="00A047A0">
        <w:rPr>
          <w:sz w:val="26"/>
          <w:szCs w:val="26"/>
        </w:rPr>
        <w:t>11.1. Раскрывающая Сторона – Сторона, которая раскрывает конфиденциальную информацию другой Стороне.</w:t>
      </w:r>
    </w:p>
    <w:p w:rsidR="00A047A0" w:rsidRPr="00A047A0" w:rsidRDefault="00A047A0" w:rsidP="00A047A0">
      <w:pPr>
        <w:widowControl w:val="0"/>
        <w:ind w:firstLine="567"/>
        <w:jc w:val="both"/>
        <w:rPr>
          <w:sz w:val="26"/>
          <w:szCs w:val="26"/>
        </w:rPr>
      </w:pPr>
      <w:r w:rsidRPr="00A047A0">
        <w:rPr>
          <w:sz w:val="26"/>
          <w:szCs w:val="26"/>
        </w:rPr>
        <w:t>11.2. Получающая Сторона – Сторона, которая получает конфиденциальную информацию от другой Стороны.</w:t>
      </w:r>
    </w:p>
    <w:p w:rsidR="00A047A0" w:rsidRPr="00A047A0" w:rsidRDefault="00A047A0" w:rsidP="00A047A0">
      <w:pPr>
        <w:widowControl w:val="0"/>
        <w:ind w:firstLine="567"/>
        <w:jc w:val="both"/>
        <w:rPr>
          <w:sz w:val="26"/>
          <w:szCs w:val="26"/>
        </w:rPr>
      </w:pPr>
      <w:r w:rsidRPr="00A047A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47A0" w:rsidRPr="00A047A0" w:rsidRDefault="00A047A0" w:rsidP="00A047A0">
      <w:pPr>
        <w:widowControl w:val="0"/>
        <w:ind w:firstLine="567"/>
        <w:jc w:val="both"/>
        <w:rPr>
          <w:sz w:val="26"/>
          <w:szCs w:val="26"/>
        </w:rPr>
      </w:pPr>
      <w:r w:rsidRPr="00A047A0">
        <w:rPr>
          <w:sz w:val="26"/>
          <w:szCs w:val="26"/>
        </w:rPr>
        <w:t xml:space="preserve">11.4. Получающая Сторона, которая получила любую конфиденциальную информацию, в том числе в устной форме при условии, что письменное сообщение </w:t>
      </w:r>
      <w:r w:rsidRPr="00A047A0">
        <w:rPr>
          <w:sz w:val="26"/>
          <w:szCs w:val="26"/>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47A0" w:rsidRPr="00A047A0" w:rsidRDefault="00A047A0" w:rsidP="00A047A0">
      <w:pPr>
        <w:widowControl w:val="0"/>
        <w:ind w:firstLine="567"/>
        <w:jc w:val="both"/>
        <w:rPr>
          <w:sz w:val="26"/>
          <w:szCs w:val="26"/>
        </w:rPr>
      </w:pPr>
      <w:r w:rsidRPr="00A047A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47A0" w:rsidRPr="00A047A0" w:rsidRDefault="00A047A0" w:rsidP="00A047A0">
      <w:pPr>
        <w:widowControl w:val="0"/>
        <w:ind w:firstLine="567"/>
        <w:jc w:val="both"/>
        <w:rPr>
          <w:sz w:val="26"/>
          <w:szCs w:val="26"/>
        </w:rPr>
      </w:pPr>
      <w:r w:rsidRPr="00A047A0">
        <w:rPr>
          <w:sz w:val="26"/>
          <w:szCs w:val="26"/>
        </w:rPr>
        <w:t>11.5.1. информация во время ее раскрытия является публично известной;</w:t>
      </w:r>
    </w:p>
    <w:p w:rsidR="00A047A0" w:rsidRPr="00A047A0" w:rsidRDefault="00A047A0" w:rsidP="00A047A0">
      <w:pPr>
        <w:widowControl w:val="0"/>
        <w:ind w:firstLine="567"/>
        <w:jc w:val="both"/>
        <w:rPr>
          <w:sz w:val="26"/>
          <w:szCs w:val="26"/>
        </w:rPr>
      </w:pPr>
      <w:r w:rsidRPr="00A047A0">
        <w:rPr>
          <w:sz w:val="26"/>
          <w:szCs w:val="26"/>
        </w:rPr>
        <w:t>11.5.2. информация представлена Получающей Стороне с письменным указанием на то, что она не является конфиденциальной;</w:t>
      </w:r>
    </w:p>
    <w:p w:rsidR="00A047A0" w:rsidRPr="00A047A0" w:rsidRDefault="00A047A0" w:rsidP="00A047A0">
      <w:pPr>
        <w:widowControl w:val="0"/>
        <w:ind w:firstLine="567"/>
        <w:jc w:val="both"/>
        <w:rPr>
          <w:sz w:val="26"/>
          <w:szCs w:val="26"/>
        </w:rPr>
      </w:pPr>
      <w:r w:rsidRPr="00A047A0">
        <w:rPr>
          <w:sz w:val="26"/>
          <w:szCs w:val="26"/>
        </w:rPr>
        <w:t>11.5.3. информация получена от любого третьего лица на законных основаниях;</w:t>
      </w:r>
    </w:p>
    <w:p w:rsidR="00A047A0" w:rsidRPr="00A047A0" w:rsidRDefault="00A047A0" w:rsidP="00A047A0">
      <w:pPr>
        <w:widowControl w:val="0"/>
        <w:ind w:firstLine="567"/>
        <w:jc w:val="both"/>
        <w:rPr>
          <w:sz w:val="26"/>
          <w:szCs w:val="26"/>
        </w:rPr>
      </w:pPr>
      <w:r w:rsidRPr="00A047A0">
        <w:rPr>
          <w:sz w:val="26"/>
          <w:szCs w:val="26"/>
        </w:rPr>
        <w:t>11.5.4. информация не может являться конфиденциальной в соответствии с законодательством Российской Федерации.</w:t>
      </w:r>
    </w:p>
    <w:p w:rsidR="00A047A0" w:rsidRPr="00A047A0" w:rsidRDefault="00A047A0" w:rsidP="00A047A0">
      <w:pPr>
        <w:widowControl w:val="0"/>
        <w:ind w:firstLine="567"/>
        <w:jc w:val="both"/>
        <w:rPr>
          <w:sz w:val="26"/>
          <w:szCs w:val="26"/>
        </w:rPr>
      </w:pPr>
      <w:r w:rsidRPr="00A047A0">
        <w:rPr>
          <w:sz w:val="26"/>
          <w:szCs w:val="26"/>
        </w:rPr>
        <w:t>11.6. Получающая Сторона имеет право раскрывать конфиденциальную информацию без согласия Раскрывающей Стороны:</w:t>
      </w:r>
    </w:p>
    <w:p w:rsidR="00A047A0" w:rsidRPr="00A047A0" w:rsidRDefault="00A047A0" w:rsidP="00A047A0">
      <w:pPr>
        <w:widowControl w:val="0"/>
        <w:ind w:firstLine="567"/>
        <w:jc w:val="both"/>
        <w:rPr>
          <w:sz w:val="26"/>
          <w:szCs w:val="26"/>
        </w:rPr>
      </w:pPr>
      <w:r w:rsidRPr="00A047A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47A0" w:rsidRPr="00A047A0" w:rsidRDefault="00A047A0" w:rsidP="00A047A0">
      <w:pPr>
        <w:widowControl w:val="0"/>
        <w:ind w:firstLine="567"/>
        <w:jc w:val="both"/>
        <w:rPr>
          <w:sz w:val="26"/>
          <w:szCs w:val="26"/>
        </w:rPr>
      </w:pPr>
      <w:r w:rsidRPr="00A047A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47A0" w:rsidRPr="00A047A0" w:rsidRDefault="00A047A0" w:rsidP="00A047A0">
      <w:pPr>
        <w:widowControl w:val="0"/>
        <w:ind w:firstLine="567"/>
        <w:jc w:val="both"/>
        <w:rPr>
          <w:sz w:val="26"/>
          <w:szCs w:val="26"/>
        </w:rPr>
      </w:pPr>
      <w:r w:rsidRPr="00A047A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047A0" w:rsidRPr="00A047A0" w:rsidRDefault="00A047A0" w:rsidP="00A047A0">
      <w:pPr>
        <w:tabs>
          <w:tab w:val="left" w:pos="0"/>
        </w:tabs>
        <w:spacing w:before="60"/>
        <w:ind w:firstLine="567"/>
        <w:jc w:val="both"/>
        <w:rPr>
          <w:sz w:val="26"/>
          <w:szCs w:val="26"/>
        </w:rPr>
      </w:pPr>
    </w:p>
    <w:p w:rsidR="00A047A0" w:rsidRPr="00A047A0" w:rsidRDefault="00A047A0" w:rsidP="00A047A0">
      <w:pPr>
        <w:numPr>
          <w:ilvl w:val="0"/>
          <w:numId w:val="43"/>
        </w:numPr>
        <w:jc w:val="center"/>
        <w:rPr>
          <w:b/>
          <w:bCs/>
          <w:sz w:val="26"/>
          <w:szCs w:val="26"/>
        </w:rPr>
      </w:pPr>
      <w:r w:rsidRPr="00A047A0">
        <w:rPr>
          <w:b/>
          <w:bCs/>
          <w:sz w:val="26"/>
          <w:szCs w:val="26"/>
        </w:rPr>
        <w:t>Уведомления</w:t>
      </w:r>
    </w:p>
    <w:p w:rsidR="00A047A0" w:rsidRPr="00A047A0" w:rsidRDefault="00A047A0" w:rsidP="00A047A0">
      <w:pPr>
        <w:widowControl w:val="0"/>
        <w:tabs>
          <w:tab w:val="left" w:pos="0"/>
        </w:tabs>
        <w:suppressAutoHyphens/>
        <w:spacing w:before="120"/>
        <w:ind w:firstLine="567"/>
        <w:jc w:val="both"/>
        <w:rPr>
          <w:sz w:val="26"/>
          <w:szCs w:val="26"/>
        </w:rPr>
      </w:pPr>
      <w:r w:rsidRPr="00A047A0">
        <w:rPr>
          <w:b/>
          <w:bCs/>
          <w:sz w:val="26"/>
          <w:szCs w:val="26"/>
        </w:rPr>
        <w:t>12.1.</w:t>
      </w:r>
      <w:r w:rsidRPr="00A047A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A047A0" w:rsidRPr="00A047A0" w:rsidRDefault="00A047A0" w:rsidP="00A047A0">
      <w:pPr>
        <w:widowControl w:val="0"/>
        <w:suppressAutoHyphens/>
        <w:spacing w:before="240" w:after="60"/>
        <w:outlineLvl w:val="5"/>
        <w:rPr>
          <w:bCs/>
          <w:sz w:val="26"/>
          <w:szCs w:val="20"/>
        </w:rPr>
      </w:pPr>
      <w:r w:rsidRPr="00A047A0">
        <w:rPr>
          <w:bCs/>
          <w:sz w:val="26"/>
          <w:szCs w:val="20"/>
        </w:rPr>
        <w:t xml:space="preserve">Для Заказчика: </w:t>
      </w:r>
    </w:p>
    <w:p w:rsidR="00A047A0" w:rsidRPr="00A047A0" w:rsidRDefault="00A047A0" w:rsidP="00A047A0">
      <w:pPr>
        <w:widowControl w:val="0"/>
        <w:suppressAutoHyphens/>
        <w:spacing w:before="40" w:after="60"/>
        <w:outlineLvl w:val="5"/>
        <w:rPr>
          <w:bCs/>
          <w:sz w:val="26"/>
          <w:szCs w:val="20"/>
        </w:rPr>
      </w:pPr>
      <w:r w:rsidRPr="00A047A0">
        <w:rPr>
          <w:bCs/>
          <w:sz w:val="26"/>
          <w:szCs w:val="20"/>
        </w:rPr>
        <w:t>Организация: ПАО «Башинформсвязь»</w:t>
      </w:r>
    </w:p>
    <w:p w:rsidR="00A047A0" w:rsidRPr="00A047A0" w:rsidRDefault="00A047A0" w:rsidP="00A047A0">
      <w:pPr>
        <w:widowControl w:val="0"/>
        <w:tabs>
          <w:tab w:val="num" w:pos="0"/>
        </w:tabs>
        <w:suppressAutoHyphens/>
        <w:spacing w:before="40"/>
        <w:ind w:firstLine="851"/>
        <w:rPr>
          <w:sz w:val="26"/>
          <w:szCs w:val="26"/>
        </w:rPr>
      </w:pPr>
      <w:permStart w:id="620240618" w:edGrp="everyone"/>
      <w:r w:rsidRPr="00A047A0">
        <w:rPr>
          <w:bCs/>
          <w:sz w:val="26"/>
          <w:szCs w:val="26"/>
        </w:rPr>
        <w:t>Ф.И.О.: Кощеев Сергей Анатольевич</w:t>
      </w:r>
    </w:p>
    <w:p w:rsidR="00A047A0" w:rsidRPr="00A047A0" w:rsidRDefault="00A047A0" w:rsidP="00A047A0">
      <w:pPr>
        <w:tabs>
          <w:tab w:val="num" w:pos="0"/>
        </w:tabs>
        <w:suppressAutoHyphens/>
        <w:spacing w:before="40"/>
        <w:ind w:firstLine="851"/>
        <w:rPr>
          <w:sz w:val="26"/>
          <w:szCs w:val="26"/>
        </w:rPr>
      </w:pPr>
      <w:r w:rsidRPr="00A047A0">
        <w:rPr>
          <w:bCs/>
          <w:sz w:val="26"/>
          <w:szCs w:val="26"/>
        </w:rPr>
        <w:t>Адрес:</w:t>
      </w:r>
      <w:r w:rsidRPr="00A047A0">
        <w:rPr>
          <w:sz w:val="26"/>
        </w:rPr>
        <w:t> 450077, г. Уфа, ул. Ленина, д.30</w:t>
      </w:r>
    </w:p>
    <w:p w:rsidR="00A047A0" w:rsidRPr="00A047A0" w:rsidRDefault="00A047A0" w:rsidP="00A047A0">
      <w:pPr>
        <w:tabs>
          <w:tab w:val="num" w:pos="0"/>
        </w:tabs>
        <w:suppressAutoHyphens/>
        <w:spacing w:before="40"/>
        <w:ind w:firstLine="851"/>
        <w:rPr>
          <w:sz w:val="26"/>
        </w:rPr>
      </w:pPr>
      <w:r w:rsidRPr="00A047A0">
        <w:rPr>
          <w:sz w:val="26"/>
        </w:rPr>
        <w:t xml:space="preserve">Телефон: 8-(347) -221-54-18, </w:t>
      </w:r>
    </w:p>
    <w:p w:rsidR="00A047A0" w:rsidRPr="00A047A0" w:rsidRDefault="00A047A0" w:rsidP="00A047A0">
      <w:pPr>
        <w:widowControl w:val="0"/>
        <w:tabs>
          <w:tab w:val="num" w:pos="0"/>
        </w:tabs>
        <w:suppressAutoHyphens/>
        <w:spacing w:before="40"/>
        <w:ind w:firstLine="851"/>
        <w:rPr>
          <w:sz w:val="26"/>
          <w:szCs w:val="26"/>
        </w:rPr>
      </w:pPr>
      <w:r w:rsidRPr="00A047A0">
        <w:rPr>
          <w:bCs/>
          <w:sz w:val="26"/>
          <w:szCs w:val="26"/>
          <w:lang w:val="en-GB"/>
        </w:rPr>
        <w:t>e</w:t>
      </w:r>
      <w:r w:rsidRPr="00A047A0">
        <w:rPr>
          <w:bCs/>
          <w:sz w:val="26"/>
          <w:szCs w:val="26"/>
        </w:rPr>
        <w:t>-</w:t>
      </w:r>
      <w:r w:rsidRPr="00A047A0">
        <w:rPr>
          <w:bCs/>
          <w:sz w:val="26"/>
          <w:szCs w:val="26"/>
          <w:lang w:val="en-GB"/>
        </w:rPr>
        <w:t>mail</w:t>
      </w:r>
      <w:r w:rsidRPr="00A047A0">
        <w:rPr>
          <w:bCs/>
          <w:sz w:val="26"/>
          <w:szCs w:val="26"/>
        </w:rPr>
        <w:t>:</w:t>
      </w:r>
      <w:r w:rsidRPr="00A047A0">
        <w:rPr>
          <w:sz w:val="26"/>
          <w:szCs w:val="26"/>
        </w:rPr>
        <w:t xml:space="preserve"> </w:t>
      </w:r>
      <w:r w:rsidRPr="00A047A0">
        <w:rPr>
          <w:sz w:val="26"/>
          <w:szCs w:val="26"/>
          <w:lang w:val="en-US"/>
        </w:rPr>
        <w:t>koshcheev</w:t>
      </w:r>
      <w:r w:rsidRPr="00A047A0">
        <w:rPr>
          <w:sz w:val="26"/>
          <w:szCs w:val="26"/>
        </w:rPr>
        <w:t>@</w:t>
      </w:r>
      <w:r w:rsidRPr="00A047A0">
        <w:rPr>
          <w:sz w:val="26"/>
          <w:szCs w:val="26"/>
          <w:lang w:val="en-US"/>
        </w:rPr>
        <w:t>bashtel</w:t>
      </w:r>
      <w:r w:rsidRPr="00A047A0">
        <w:rPr>
          <w:sz w:val="26"/>
          <w:szCs w:val="26"/>
        </w:rPr>
        <w:t>.</w:t>
      </w:r>
      <w:r w:rsidRPr="00A047A0">
        <w:rPr>
          <w:sz w:val="26"/>
          <w:szCs w:val="26"/>
          <w:lang w:val="en-US"/>
        </w:rPr>
        <w:t>ru</w:t>
      </w:r>
    </w:p>
    <w:permEnd w:id="620240618"/>
    <w:p w:rsidR="00A047A0" w:rsidRPr="00A047A0" w:rsidRDefault="00A047A0" w:rsidP="00A047A0">
      <w:pPr>
        <w:widowControl w:val="0"/>
        <w:suppressAutoHyphens/>
        <w:spacing w:before="240" w:after="60"/>
        <w:outlineLvl w:val="5"/>
        <w:rPr>
          <w:bCs/>
          <w:sz w:val="26"/>
          <w:szCs w:val="20"/>
        </w:rPr>
      </w:pPr>
      <w:r w:rsidRPr="00A047A0">
        <w:rPr>
          <w:bCs/>
          <w:sz w:val="26"/>
          <w:szCs w:val="20"/>
        </w:rPr>
        <w:t>Для Подрядчика:</w:t>
      </w:r>
    </w:p>
    <w:p w:rsidR="00A047A0" w:rsidRPr="00A047A0" w:rsidRDefault="00A047A0" w:rsidP="00A047A0">
      <w:pPr>
        <w:widowControl w:val="0"/>
        <w:tabs>
          <w:tab w:val="num" w:pos="0"/>
        </w:tabs>
        <w:suppressAutoHyphens/>
        <w:rPr>
          <w:bCs/>
          <w:sz w:val="26"/>
          <w:szCs w:val="26"/>
        </w:rPr>
      </w:pPr>
      <w:r w:rsidRPr="00A047A0">
        <w:rPr>
          <w:bCs/>
          <w:sz w:val="26"/>
          <w:szCs w:val="26"/>
        </w:rPr>
        <w:t>Организация</w:t>
      </w:r>
      <w:permStart w:id="1284572268" w:edGrp="everyone"/>
      <w:r w:rsidRPr="00A047A0">
        <w:rPr>
          <w:bCs/>
          <w:sz w:val="26"/>
          <w:szCs w:val="26"/>
        </w:rPr>
        <w:t>:___________</w:t>
      </w:r>
    </w:p>
    <w:p w:rsidR="00A047A0" w:rsidRPr="00A047A0" w:rsidRDefault="00A047A0" w:rsidP="00A047A0">
      <w:pPr>
        <w:widowControl w:val="0"/>
        <w:tabs>
          <w:tab w:val="num" w:pos="0"/>
        </w:tabs>
        <w:suppressAutoHyphens/>
        <w:ind w:firstLine="851"/>
        <w:rPr>
          <w:sz w:val="26"/>
          <w:szCs w:val="26"/>
        </w:rPr>
      </w:pPr>
      <w:r w:rsidRPr="00A047A0">
        <w:rPr>
          <w:bCs/>
          <w:sz w:val="26"/>
          <w:szCs w:val="26"/>
        </w:rPr>
        <w:t>Ф.И.О.:</w:t>
      </w:r>
      <w:r w:rsidRPr="00A047A0">
        <w:rPr>
          <w:sz w:val="26"/>
          <w:szCs w:val="26"/>
        </w:rPr>
        <w:t xml:space="preserve"> ___________</w:t>
      </w:r>
    </w:p>
    <w:p w:rsidR="00A047A0" w:rsidRPr="00A047A0" w:rsidRDefault="00A047A0" w:rsidP="00A047A0">
      <w:pPr>
        <w:widowControl w:val="0"/>
        <w:tabs>
          <w:tab w:val="num" w:pos="0"/>
        </w:tabs>
        <w:suppressAutoHyphens/>
        <w:ind w:firstLine="851"/>
        <w:rPr>
          <w:sz w:val="26"/>
          <w:szCs w:val="26"/>
        </w:rPr>
      </w:pPr>
      <w:r w:rsidRPr="00A047A0">
        <w:rPr>
          <w:bCs/>
          <w:sz w:val="26"/>
          <w:szCs w:val="26"/>
        </w:rPr>
        <w:lastRenderedPageBreak/>
        <w:t>Адрес:</w:t>
      </w:r>
      <w:r w:rsidRPr="00A047A0">
        <w:rPr>
          <w:sz w:val="26"/>
          <w:szCs w:val="26"/>
        </w:rPr>
        <w:t> ______________</w:t>
      </w:r>
    </w:p>
    <w:p w:rsidR="00A047A0" w:rsidRPr="00A047A0" w:rsidRDefault="00A047A0" w:rsidP="00A047A0">
      <w:pPr>
        <w:widowControl w:val="0"/>
        <w:tabs>
          <w:tab w:val="num" w:pos="0"/>
        </w:tabs>
        <w:suppressAutoHyphens/>
        <w:ind w:firstLine="851"/>
        <w:rPr>
          <w:bCs/>
          <w:sz w:val="26"/>
          <w:szCs w:val="26"/>
        </w:rPr>
      </w:pPr>
      <w:r w:rsidRPr="00A047A0">
        <w:rPr>
          <w:bCs/>
          <w:sz w:val="26"/>
          <w:szCs w:val="26"/>
        </w:rPr>
        <w:t>Телефон:</w:t>
      </w:r>
      <w:r w:rsidRPr="00A047A0">
        <w:rPr>
          <w:sz w:val="26"/>
          <w:szCs w:val="26"/>
        </w:rPr>
        <w:t xml:space="preserve"> ___________, Факс: __________</w:t>
      </w:r>
    </w:p>
    <w:p w:rsidR="00A047A0" w:rsidRPr="00A047A0" w:rsidRDefault="00A047A0" w:rsidP="00A047A0">
      <w:pPr>
        <w:ind w:left="131" w:right="-766" w:firstLine="720"/>
        <w:jc w:val="both"/>
        <w:rPr>
          <w:sz w:val="26"/>
          <w:szCs w:val="26"/>
        </w:rPr>
      </w:pPr>
      <w:r w:rsidRPr="00A047A0">
        <w:rPr>
          <w:bCs/>
          <w:sz w:val="26"/>
          <w:szCs w:val="26"/>
          <w:lang w:val="en-GB"/>
        </w:rPr>
        <w:t>e</w:t>
      </w:r>
      <w:r w:rsidRPr="00A047A0">
        <w:rPr>
          <w:bCs/>
          <w:sz w:val="26"/>
          <w:szCs w:val="26"/>
        </w:rPr>
        <w:t>-</w:t>
      </w:r>
      <w:r w:rsidRPr="00A047A0">
        <w:rPr>
          <w:bCs/>
          <w:sz w:val="26"/>
          <w:szCs w:val="26"/>
          <w:lang w:val="en-GB"/>
        </w:rPr>
        <w:t>mail</w:t>
      </w:r>
      <w:r w:rsidRPr="00A047A0">
        <w:rPr>
          <w:bCs/>
          <w:sz w:val="26"/>
          <w:szCs w:val="26"/>
        </w:rPr>
        <w:t>:</w:t>
      </w:r>
      <w:r w:rsidRPr="00A047A0">
        <w:rPr>
          <w:sz w:val="26"/>
          <w:szCs w:val="26"/>
        </w:rPr>
        <w:t xml:space="preserve"> _________________</w:t>
      </w:r>
    </w:p>
    <w:permEnd w:id="1284572268"/>
    <w:p w:rsidR="00A047A0" w:rsidRPr="00A047A0" w:rsidRDefault="00A047A0" w:rsidP="00A047A0">
      <w:pPr>
        <w:widowControl w:val="0"/>
        <w:tabs>
          <w:tab w:val="left" w:pos="0"/>
        </w:tabs>
        <w:suppressAutoHyphens/>
        <w:ind w:firstLine="567"/>
        <w:jc w:val="both"/>
        <w:rPr>
          <w:bCs/>
          <w:sz w:val="26"/>
          <w:szCs w:val="26"/>
        </w:rPr>
      </w:pPr>
    </w:p>
    <w:p w:rsidR="00A047A0" w:rsidRPr="00A047A0" w:rsidRDefault="00A047A0" w:rsidP="00A047A0">
      <w:pPr>
        <w:widowControl w:val="0"/>
        <w:tabs>
          <w:tab w:val="left" w:pos="0"/>
        </w:tabs>
        <w:suppressAutoHyphens/>
        <w:ind w:firstLine="567"/>
        <w:jc w:val="both"/>
        <w:rPr>
          <w:sz w:val="26"/>
          <w:szCs w:val="26"/>
        </w:rPr>
      </w:pPr>
      <w:r w:rsidRPr="00A047A0">
        <w:rPr>
          <w:bCs/>
          <w:sz w:val="26"/>
          <w:szCs w:val="26"/>
        </w:rPr>
        <w:t>12.2.</w:t>
      </w:r>
      <w:r w:rsidRPr="00A047A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047A0" w:rsidRPr="00A047A0" w:rsidRDefault="00A047A0" w:rsidP="00A047A0">
      <w:pPr>
        <w:jc w:val="center"/>
        <w:rPr>
          <w:b/>
          <w:bCs/>
          <w:sz w:val="26"/>
          <w:szCs w:val="26"/>
        </w:rPr>
      </w:pPr>
    </w:p>
    <w:p w:rsidR="00A047A0" w:rsidRPr="00A047A0" w:rsidRDefault="00A047A0" w:rsidP="00A047A0">
      <w:pPr>
        <w:numPr>
          <w:ilvl w:val="0"/>
          <w:numId w:val="43"/>
        </w:numPr>
        <w:jc w:val="center"/>
        <w:rPr>
          <w:b/>
          <w:bCs/>
          <w:sz w:val="26"/>
          <w:szCs w:val="26"/>
        </w:rPr>
      </w:pPr>
      <w:r w:rsidRPr="00A047A0">
        <w:rPr>
          <w:b/>
          <w:bCs/>
          <w:sz w:val="26"/>
          <w:szCs w:val="26"/>
        </w:rPr>
        <w:t xml:space="preserve">Применимое право и порядок разрешения споров </w:t>
      </w:r>
    </w:p>
    <w:p w:rsidR="00A047A0" w:rsidRPr="00A047A0" w:rsidRDefault="00A047A0" w:rsidP="00A047A0">
      <w:pPr>
        <w:rPr>
          <w:sz w:val="26"/>
          <w:szCs w:val="26"/>
        </w:rPr>
      </w:pPr>
    </w:p>
    <w:p w:rsidR="00A047A0" w:rsidRPr="00A047A0" w:rsidRDefault="00A047A0" w:rsidP="00A047A0">
      <w:pPr>
        <w:ind w:firstLine="540"/>
        <w:jc w:val="both"/>
        <w:rPr>
          <w:sz w:val="26"/>
          <w:szCs w:val="26"/>
        </w:rPr>
      </w:pPr>
      <w:r w:rsidRPr="00A047A0">
        <w:rPr>
          <w:sz w:val="26"/>
          <w:szCs w:val="26"/>
        </w:rPr>
        <w:t>13.1. Отношения, возникающие на основании настоящего Договора, регулируются законодательством Российской Федерации.</w:t>
      </w:r>
    </w:p>
    <w:p w:rsidR="00A047A0" w:rsidRPr="00A047A0" w:rsidRDefault="00A047A0" w:rsidP="00A047A0">
      <w:pPr>
        <w:ind w:firstLine="540"/>
        <w:jc w:val="both"/>
        <w:rPr>
          <w:sz w:val="26"/>
          <w:szCs w:val="26"/>
        </w:rPr>
      </w:pPr>
      <w:r w:rsidRPr="00A047A0">
        <w:rPr>
          <w:sz w:val="26"/>
          <w:szCs w:val="26"/>
        </w:rPr>
        <w:t>13.2. Все споры и разногласия по настоящему Договору Стороны разрешают путём переговоров.</w:t>
      </w:r>
    </w:p>
    <w:p w:rsidR="00A047A0" w:rsidRPr="00A047A0" w:rsidRDefault="00A047A0" w:rsidP="00A047A0">
      <w:pPr>
        <w:ind w:firstLine="540"/>
        <w:jc w:val="both"/>
        <w:rPr>
          <w:i/>
          <w:iCs/>
        </w:rPr>
      </w:pPr>
      <w:r w:rsidRPr="00A047A0">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A047A0" w:rsidRPr="00A047A0" w:rsidRDefault="00A047A0" w:rsidP="00A047A0">
      <w:pPr>
        <w:rPr>
          <w:sz w:val="26"/>
          <w:szCs w:val="26"/>
        </w:rPr>
      </w:pPr>
    </w:p>
    <w:p w:rsidR="00A047A0" w:rsidRPr="00A047A0" w:rsidRDefault="00A047A0" w:rsidP="00A047A0">
      <w:pPr>
        <w:numPr>
          <w:ilvl w:val="0"/>
          <w:numId w:val="43"/>
        </w:numPr>
        <w:jc w:val="center"/>
        <w:rPr>
          <w:b/>
          <w:bCs/>
          <w:sz w:val="26"/>
          <w:szCs w:val="26"/>
        </w:rPr>
      </w:pPr>
      <w:r w:rsidRPr="00A047A0">
        <w:rPr>
          <w:b/>
          <w:bCs/>
          <w:sz w:val="26"/>
          <w:szCs w:val="26"/>
        </w:rPr>
        <w:t>Расторжение Договора</w:t>
      </w:r>
    </w:p>
    <w:p w:rsidR="00A047A0" w:rsidRPr="00A047A0" w:rsidRDefault="00A047A0" w:rsidP="00A047A0">
      <w:pPr>
        <w:tabs>
          <w:tab w:val="left" w:pos="0"/>
        </w:tabs>
        <w:spacing w:before="60"/>
        <w:ind w:firstLine="567"/>
        <w:jc w:val="both"/>
        <w:rPr>
          <w:sz w:val="26"/>
          <w:szCs w:val="26"/>
        </w:rPr>
      </w:pPr>
      <w:r w:rsidRPr="00A047A0">
        <w:rPr>
          <w:sz w:val="26"/>
          <w:szCs w:val="26"/>
        </w:rPr>
        <w:t xml:space="preserve">14.1 В случае неисполнения обязательств одной из Сторон по настоящему Договору в течение </w:t>
      </w:r>
      <w:r w:rsidR="00D217D2">
        <w:rPr>
          <w:sz w:val="26"/>
          <w:szCs w:val="26"/>
        </w:rPr>
        <w:t xml:space="preserve">10 (десяти) рабочих дней </w:t>
      </w:r>
      <w:r w:rsidRPr="00A047A0">
        <w:rPr>
          <w:sz w:val="26"/>
          <w:szCs w:val="26"/>
        </w:rPr>
        <w:t xml:space="preserve">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w:t>
      </w:r>
      <w:r w:rsidR="00D217D2">
        <w:rPr>
          <w:sz w:val="26"/>
          <w:szCs w:val="26"/>
        </w:rPr>
        <w:t>за 5 (пять) рабочих дней</w:t>
      </w:r>
      <w:r w:rsidRPr="00A047A0">
        <w:rPr>
          <w:sz w:val="26"/>
          <w:szCs w:val="26"/>
        </w:rPr>
        <w:t xml:space="preserve">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A047A0" w:rsidRPr="00A047A0" w:rsidRDefault="00A047A0" w:rsidP="00A047A0">
      <w:pPr>
        <w:widowControl w:val="0"/>
        <w:tabs>
          <w:tab w:val="num" w:pos="0"/>
        </w:tabs>
        <w:suppressAutoHyphens/>
        <w:spacing w:before="60"/>
        <w:ind w:firstLine="567"/>
        <w:jc w:val="both"/>
        <w:rPr>
          <w:sz w:val="26"/>
          <w:szCs w:val="26"/>
        </w:rPr>
      </w:pPr>
      <w:r w:rsidRPr="00A047A0">
        <w:rPr>
          <w:bCs/>
          <w:sz w:val="26"/>
          <w:szCs w:val="26"/>
        </w:rPr>
        <w:t xml:space="preserve">14.2. </w:t>
      </w:r>
      <w:r w:rsidRPr="00A047A0">
        <w:rPr>
          <w:sz w:val="26"/>
          <w:szCs w:val="26"/>
        </w:rPr>
        <w:t>Настоящий Договор может быть расторгнут в иных случаях и порядке, предусмотренных действующим законодательством РФ.</w:t>
      </w:r>
    </w:p>
    <w:p w:rsidR="00A047A0" w:rsidRPr="00A047A0" w:rsidRDefault="00A047A0" w:rsidP="00A047A0">
      <w:pPr>
        <w:widowControl w:val="0"/>
        <w:tabs>
          <w:tab w:val="num" w:pos="0"/>
        </w:tabs>
        <w:suppressAutoHyphens/>
        <w:spacing w:before="60"/>
        <w:ind w:firstLine="567"/>
        <w:jc w:val="both"/>
        <w:rPr>
          <w:sz w:val="26"/>
          <w:szCs w:val="26"/>
        </w:rPr>
      </w:pPr>
      <w:r w:rsidRPr="00A047A0">
        <w:rPr>
          <w:sz w:val="26"/>
          <w:szCs w:val="26"/>
        </w:rPr>
        <w:t>14.3. При расторжении Договора до приемки Заказчиком результата Работ</w:t>
      </w:r>
      <w:permStart w:id="1773153515" w:edGrp="everyone"/>
      <w:permEnd w:id="1773153515"/>
      <w:r w:rsidRPr="00A047A0">
        <w:rPr>
          <w:sz w:val="26"/>
          <w:szCs w:val="26"/>
        </w:rPr>
        <w:t xml:space="preserve">, выполненных Подрядчиком, Заказчик вправе требовать передачи ему результата незавершенных </w:t>
      </w:r>
      <w:r w:rsidR="00D217D2">
        <w:rPr>
          <w:sz w:val="26"/>
          <w:szCs w:val="26"/>
        </w:rPr>
        <w:t xml:space="preserve">Работ </w:t>
      </w:r>
      <w:r w:rsidRPr="00A047A0">
        <w:rPr>
          <w:sz w:val="26"/>
          <w:szCs w:val="26"/>
        </w:rPr>
        <w:t xml:space="preserve"> с компенсацией Подрядчику произведенных затрат, а Подрядчик обязан передать ему результат незавершенных </w:t>
      </w:r>
      <w:r w:rsidR="00D217D2">
        <w:rPr>
          <w:sz w:val="26"/>
          <w:szCs w:val="26"/>
        </w:rPr>
        <w:t>Работ.</w:t>
      </w:r>
    </w:p>
    <w:p w:rsidR="00A047A0" w:rsidRPr="00A047A0" w:rsidRDefault="00A047A0" w:rsidP="00A047A0">
      <w:pPr>
        <w:tabs>
          <w:tab w:val="left" w:pos="0"/>
        </w:tabs>
        <w:spacing w:before="60"/>
        <w:ind w:firstLine="851"/>
        <w:jc w:val="both"/>
        <w:rPr>
          <w:sz w:val="26"/>
          <w:szCs w:val="26"/>
        </w:rPr>
      </w:pPr>
    </w:p>
    <w:p w:rsidR="00A047A0" w:rsidRPr="00A047A0" w:rsidRDefault="00A047A0" w:rsidP="00A047A0">
      <w:pPr>
        <w:numPr>
          <w:ilvl w:val="0"/>
          <w:numId w:val="43"/>
        </w:numPr>
        <w:jc w:val="center"/>
        <w:rPr>
          <w:b/>
          <w:bCs/>
          <w:sz w:val="26"/>
          <w:szCs w:val="26"/>
        </w:rPr>
      </w:pPr>
      <w:r w:rsidRPr="00A047A0">
        <w:rPr>
          <w:b/>
          <w:bCs/>
          <w:sz w:val="26"/>
          <w:szCs w:val="26"/>
        </w:rPr>
        <w:t>Другие положения</w:t>
      </w:r>
    </w:p>
    <w:p w:rsidR="00A047A0" w:rsidRPr="00A047A0" w:rsidRDefault="00A047A0" w:rsidP="00A047A0">
      <w:pPr>
        <w:ind w:left="900"/>
        <w:rPr>
          <w:b/>
          <w:bCs/>
          <w:sz w:val="26"/>
          <w:szCs w:val="26"/>
        </w:rPr>
      </w:pPr>
    </w:p>
    <w:p w:rsidR="00A047A0" w:rsidRPr="00A047A0" w:rsidRDefault="00A047A0" w:rsidP="00A047A0">
      <w:pPr>
        <w:overflowPunct w:val="0"/>
        <w:autoSpaceDE w:val="0"/>
        <w:autoSpaceDN w:val="0"/>
        <w:adjustRightInd w:val="0"/>
        <w:ind w:firstLine="567"/>
        <w:jc w:val="both"/>
        <w:rPr>
          <w:sz w:val="26"/>
          <w:szCs w:val="26"/>
        </w:rPr>
      </w:pPr>
      <w:r w:rsidRPr="00A047A0">
        <w:rPr>
          <w:bCs/>
          <w:sz w:val="26"/>
          <w:szCs w:val="26"/>
        </w:rPr>
        <w:t>15.1.</w:t>
      </w:r>
      <w:r w:rsidRPr="00A047A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w:t>
      </w:r>
      <w:r w:rsidRPr="00A047A0">
        <w:rPr>
          <w:sz w:val="26"/>
          <w:szCs w:val="26"/>
        </w:rPr>
        <w:lastRenderedPageBreak/>
        <w:t>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047A0" w:rsidRPr="00A047A0" w:rsidRDefault="00A047A0" w:rsidP="00A047A0">
      <w:pPr>
        <w:ind w:firstLine="567"/>
        <w:jc w:val="both"/>
        <w:rPr>
          <w:sz w:val="26"/>
          <w:szCs w:val="26"/>
        </w:rPr>
      </w:pPr>
      <w:r w:rsidRPr="00A047A0">
        <w:rPr>
          <w:bCs/>
          <w:sz w:val="26"/>
          <w:szCs w:val="26"/>
        </w:rPr>
        <w:t xml:space="preserve">15.2. </w:t>
      </w:r>
      <w:r w:rsidRPr="00A047A0">
        <w:rPr>
          <w:sz w:val="26"/>
          <w:szCs w:val="26"/>
        </w:rPr>
        <w:t>В течение 5 (пяти) рабочих дней со дня заключения настоящего Договора Подрядчик обязан направить Заказчику:</w:t>
      </w:r>
    </w:p>
    <w:p w:rsidR="00A047A0" w:rsidRPr="00A047A0" w:rsidRDefault="00A047A0" w:rsidP="00A047A0">
      <w:pPr>
        <w:ind w:firstLine="709"/>
        <w:jc w:val="both"/>
        <w:rPr>
          <w:sz w:val="26"/>
          <w:szCs w:val="26"/>
        </w:rPr>
      </w:pPr>
      <w:r w:rsidRPr="00A047A0">
        <w:rPr>
          <w:sz w:val="26"/>
          <w:szCs w:val="26"/>
        </w:rPr>
        <w:t>- образцы подписей лиц, которые будут подписывать выставляемые в адрес Заказчика счета-фактуры;</w:t>
      </w:r>
    </w:p>
    <w:p w:rsidR="00A047A0" w:rsidRPr="00A047A0" w:rsidRDefault="00A047A0" w:rsidP="00A047A0">
      <w:pPr>
        <w:ind w:firstLine="709"/>
        <w:jc w:val="both"/>
        <w:rPr>
          <w:sz w:val="26"/>
          <w:szCs w:val="26"/>
        </w:rPr>
      </w:pPr>
      <w:r w:rsidRPr="00A047A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047A0" w:rsidRPr="00A047A0" w:rsidRDefault="00A047A0" w:rsidP="00A047A0">
      <w:pPr>
        <w:ind w:firstLine="851"/>
        <w:jc w:val="both"/>
        <w:rPr>
          <w:sz w:val="26"/>
          <w:szCs w:val="26"/>
        </w:rPr>
      </w:pPr>
      <w:r w:rsidRPr="00A047A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047A0" w:rsidRPr="00A047A0" w:rsidRDefault="00A047A0" w:rsidP="00A047A0">
      <w:pPr>
        <w:ind w:firstLine="567"/>
        <w:jc w:val="both"/>
        <w:rPr>
          <w:sz w:val="26"/>
          <w:szCs w:val="26"/>
        </w:rPr>
      </w:pPr>
      <w:r w:rsidRPr="00A047A0">
        <w:rPr>
          <w:sz w:val="26"/>
          <w:szCs w:val="26"/>
        </w:rPr>
        <w:t>15.3. Счета-фактуры выставляются в соответствии с законодательством.</w:t>
      </w:r>
    </w:p>
    <w:p w:rsidR="00A047A0" w:rsidRPr="00A047A0" w:rsidRDefault="00A047A0" w:rsidP="00A047A0">
      <w:pPr>
        <w:widowControl w:val="0"/>
        <w:tabs>
          <w:tab w:val="left" w:pos="0"/>
        </w:tabs>
        <w:suppressAutoHyphens/>
        <w:spacing w:before="60"/>
        <w:ind w:firstLine="567"/>
        <w:jc w:val="both"/>
        <w:rPr>
          <w:sz w:val="26"/>
        </w:rPr>
      </w:pPr>
      <w:r w:rsidRPr="00A047A0">
        <w:rPr>
          <w:bCs/>
          <w:sz w:val="26"/>
          <w:szCs w:val="26"/>
        </w:rPr>
        <w:t>15.4.</w:t>
      </w:r>
      <w:r w:rsidRPr="00A047A0">
        <w:rPr>
          <w:sz w:val="26"/>
          <w:szCs w:val="26"/>
        </w:rPr>
        <w:t xml:space="preserve"> </w:t>
      </w:r>
      <w:r w:rsidRPr="00A047A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047A0" w:rsidRPr="00A047A0" w:rsidRDefault="00A047A0" w:rsidP="00A047A0">
      <w:pPr>
        <w:ind w:firstLine="567"/>
        <w:jc w:val="both"/>
        <w:rPr>
          <w:sz w:val="26"/>
          <w:szCs w:val="26"/>
        </w:rPr>
      </w:pPr>
      <w:r w:rsidRPr="00A047A0">
        <w:rPr>
          <w:sz w:val="26"/>
          <w:szCs w:val="26"/>
        </w:rPr>
        <w:t>15.5. Любые изменения или дополнения настоящего Договора, должны совершаться Сторонами в письменной форме.</w:t>
      </w:r>
    </w:p>
    <w:p w:rsidR="00A047A0" w:rsidRPr="00A047A0" w:rsidRDefault="00A047A0" w:rsidP="00A047A0">
      <w:pPr>
        <w:ind w:firstLine="567"/>
        <w:jc w:val="both"/>
        <w:rPr>
          <w:sz w:val="26"/>
          <w:szCs w:val="26"/>
        </w:rPr>
      </w:pPr>
      <w:r w:rsidRPr="00A047A0">
        <w:rPr>
          <w:sz w:val="26"/>
          <w:szCs w:val="26"/>
        </w:rPr>
        <w:t>15.</w:t>
      </w:r>
      <w:r w:rsidRPr="00A047A0">
        <w:rPr>
          <w:sz w:val="26"/>
        </w:rPr>
        <w:t>6</w:t>
      </w:r>
      <w:r w:rsidRPr="00A047A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217D2" w:rsidRDefault="00D217D2" w:rsidP="00A047A0">
      <w:pPr>
        <w:ind w:firstLine="567"/>
        <w:jc w:val="both"/>
        <w:rPr>
          <w:sz w:val="26"/>
          <w:szCs w:val="26"/>
        </w:rPr>
      </w:pPr>
      <w:r>
        <w:rPr>
          <w:sz w:val="26"/>
          <w:szCs w:val="26"/>
        </w:rPr>
        <w:t xml:space="preserve">15.7. </w:t>
      </w:r>
      <w:r w:rsidRPr="00D217D2">
        <w:rPr>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w:t>
      </w:r>
    </w:p>
    <w:p w:rsidR="00A047A0" w:rsidRPr="00A047A0" w:rsidRDefault="00A047A0" w:rsidP="00A047A0">
      <w:pPr>
        <w:ind w:firstLine="567"/>
        <w:jc w:val="both"/>
        <w:rPr>
          <w:sz w:val="26"/>
          <w:szCs w:val="26"/>
        </w:rPr>
      </w:pPr>
      <w:r w:rsidRPr="00A047A0">
        <w:rPr>
          <w:sz w:val="26"/>
          <w:szCs w:val="26"/>
        </w:rPr>
        <w:t>15.8. К настоящему Договору прилагаются и являются его неотъемлемой частью</w:t>
      </w:r>
      <w:r>
        <w:rPr>
          <w:sz w:val="26"/>
          <w:szCs w:val="26"/>
        </w:rPr>
        <w:t>.</w:t>
      </w:r>
    </w:p>
    <w:p w:rsidR="00D217D2" w:rsidRPr="00D217D2" w:rsidRDefault="00A047A0" w:rsidP="00D217D2">
      <w:pPr>
        <w:widowControl w:val="0"/>
        <w:suppressAutoHyphens/>
        <w:spacing w:before="60"/>
        <w:jc w:val="both"/>
        <w:rPr>
          <w:bCs/>
          <w:sz w:val="26"/>
          <w:szCs w:val="26"/>
        </w:rPr>
      </w:pPr>
      <w:r w:rsidRPr="00A047A0">
        <w:rPr>
          <w:bCs/>
          <w:sz w:val="26"/>
          <w:szCs w:val="26"/>
        </w:rPr>
        <w:t>Приложение № 1</w:t>
      </w:r>
      <w:r w:rsidR="00D217D2" w:rsidRPr="00D217D2">
        <w:t xml:space="preserve"> </w:t>
      </w:r>
      <w:r w:rsidR="00D217D2" w:rsidRPr="00D217D2">
        <w:rPr>
          <w:bCs/>
          <w:sz w:val="26"/>
          <w:szCs w:val="26"/>
        </w:rPr>
        <w:t>Техническое задание на выполнение работ;</w:t>
      </w:r>
    </w:p>
    <w:p w:rsidR="00D217D2" w:rsidRPr="00D217D2" w:rsidRDefault="00D217D2" w:rsidP="00D217D2">
      <w:pPr>
        <w:widowControl w:val="0"/>
        <w:suppressAutoHyphens/>
        <w:spacing w:before="60"/>
        <w:jc w:val="both"/>
        <w:rPr>
          <w:bCs/>
          <w:sz w:val="26"/>
          <w:szCs w:val="26"/>
        </w:rPr>
      </w:pPr>
      <w:r w:rsidRPr="00D217D2">
        <w:rPr>
          <w:bCs/>
          <w:sz w:val="26"/>
          <w:szCs w:val="26"/>
        </w:rPr>
        <w:t>Приложение № 2. График выполнения работ.</w:t>
      </w:r>
    </w:p>
    <w:p w:rsidR="00D217D2" w:rsidRPr="00D217D2" w:rsidRDefault="00D217D2" w:rsidP="00D217D2">
      <w:pPr>
        <w:widowControl w:val="0"/>
        <w:suppressAutoHyphens/>
        <w:spacing w:before="60"/>
        <w:jc w:val="both"/>
        <w:rPr>
          <w:bCs/>
          <w:sz w:val="26"/>
          <w:szCs w:val="26"/>
        </w:rPr>
      </w:pPr>
      <w:r w:rsidRPr="00D217D2">
        <w:rPr>
          <w:bCs/>
          <w:sz w:val="26"/>
          <w:szCs w:val="26"/>
        </w:rPr>
        <w:t>Приложение № 3. Локальн</w:t>
      </w:r>
      <w:r>
        <w:rPr>
          <w:bCs/>
          <w:sz w:val="26"/>
          <w:szCs w:val="26"/>
        </w:rPr>
        <w:t xml:space="preserve">ый </w:t>
      </w:r>
      <w:r w:rsidRPr="00D217D2">
        <w:rPr>
          <w:bCs/>
          <w:sz w:val="26"/>
          <w:szCs w:val="26"/>
        </w:rPr>
        <w:t>сметный расчет;</w:t>
      </w:r>
    </w:p>
    <w:p w:rsidR="00D217D2" w:rsidRDefault="00D217D2" w:rsidP="00D217D2">
      <w:pPr>
        <w:widowControl w:val="0"/>
        <w:suppressAutoHyphens/>
        <w:spacing w:before="60"/>
        <w:jc w:val="both"/>
        <w:rPr>
          <w:bCs/>
          <w:sz w:val="26"/>
          <w:szCs w:val="26"/>
        </w:rPr>
      </w:pPr>
      <w:r w:rsidRPr="00D217D2">
        <w:rPr>
          <w:bCs/>
          <w:sz w:val="26"/>
          <w:szCs w:val="26"/>
        </w:rPr>
        <w:t>Приложение № 4. Схема Российская, 19, 2 этаж</w:t>
      </w:r>
    </w:p>
    <w:p w:rsidR="00D217D2" w:rsidRDefault="00D217D2" w:rsidP="00D217D2">
      <w:pPr>
        <w:widowControl w:val="0"/>
        <w:suppressAutoHyphens/>
        <w:spacing w:before="60"/>
        <w:jc w:val="both"/>
        <w:rPr>
          <w:bCs/>
          <w:sz w:val="26"/>
          <w:szCs w:val="26"/>
        </w:rPr>
      </w:pPr>
    </w:p>
    <w:p w:rsidR="00A047A0" w:rsidRPr="00A047A0" w:rsidRDefault="00A047A0" w:rsidP="00D217D2">
      <w:pPr>
        <w:widowControl w:val="0"/>
        <w:suppressAutoHyphens/>
        <w:spacing w:before="60"/>
        <w:jc w:val="center"/>
        <w:rPr>
          <w:b/>
          <w:bCs/>
          <w:sz w:val="26"/>
          <w:szCs w:val="26"/>
        </w:rPr>
      </w:pPr>
      <w:r w:rsidRPr="00A047A0">
        <w:rPr>
          <w:b/>
          <w:bCs/>
          <w:sz w:val="26"/>
          <w:szCs w:val="26"/>
        </w:rPr>
        <w:t>Реквизиты Сторон</w:t>
      </w:r>
    </w:p>
    <w:tbl>
      <w:tblPr>
        <w:tblW w:w="9854" w:type="dxa"/>
        <w:tblLayout w:type="fixed"/>
        <w:tblLook w:val="0000" w:firstRow="0" w:lastRow="0" w:firstColumn="0" w:lastColumn="0" w:noHBand="0" w:noVBand="0"/>
      </w:tblPr>
      <w:tblGrid>
        <w:gridCol w:w="4497"/>
        <w:gridCol w:w="279"/>
        <w:gridCol w:w="151"/>
        <w:gridCol w:w="4428"/>
        <w:gridCol w:w="499"/>
      </w:tblGrid>
      <w:tr w:rsidR="00A047A0" w:rsidRPr="00A047A0" w:rsidTr="004E0495">
        <w:trPr>
          <w:trHeight w:val="920"/>
        </w:trPr>
        <w:tc>
          <w:tcPr>
            <w:tcW w:w="4927" w:type="dxa"/>
            <w:gridSpan w:val="3"/>
          </w:tcPr>
          <w:p w:rsidR="00A047A0" w:rsidRPr="00A047A0" w:rsidRDefault="00A047A0" w:rsidP="00A047A0">
            <w:pPr>
              <w:widowControl w:val="0"/>
              <w:suppressAutoHyphens/>
              <w:rPr>
                <w:b/>
                <w:bCs/>
                <w:sz w:val="26"/>
                <w:szCs w:val="26"/>
              </w:rPr>
            </w:pPr>
          </w:p>
        </w:tc>
        <w:tc>
          <w:tcPr>
            <w:tcW w:w="4927" w:type="dxa"/>
            <w:gridSpan w:val="2"/>
          </w:tcPr>
          <w:p w:rsidR="00A047A0" w:rsidRPr="00A047A0" w:rsidRDefault="00A047A0" w:rsidP="00A047A0">
            <w:pPr>
              <w:widowControl w:val="0"/>
              <w:suppressAutoHyphens/>
              <w:ind w:left="318"/>
              <w:rPr>
                <w:b/>
                <w:bCs/>
                <w:sz w:val="26"/>
                <w:szCs w:val="26"/>
              </w:rPr>
            </w:pPr>
          </w:p>
        </w:tc>
      </w:tr>
      <w:tr w:rsidR="00A047A0" w:rsidRPr="00A047A0" w:rsidTr="004E0495">
        <w:tc>
          <w:tcPr>
            <w:tcW w:w="4927" w:type="dxa"/>
            <w:gridSpan w:val="3"/>
          </w:tcPr>
          <w:p w:rsidR="00A047A0" w:rsidRPr="00A047A0" w:rsidRDefault="00A047A0" w:rsidP="00A047A0">
            <w:pPr>
              <w:widowControl w:val="0"/>
              <w:suppressAutoHyphens/>
              <w:ind w:left="318"/>
              <w:rPr>
                <w:b/>
                <w:bCs/>
                <w:sz w:val="26"/>
                <w:szCs w:val="26"/>
              </w:rPr>
            </w:pPr>
            <w:r w:rsidRPr="00A047A0">
              <w:rPr>
                <w:b/>
                <w:bCs/>
                <w:sz w:val="26"/>
                <w:szCs w:val="26"/>
              </w:rPr>
              <w:t>Заказчик:</w:t>
            </w:r>
          </w:p>
        </w:tc>
        <w:tc>
          <w:tcPr>
            <w:tcW w:w="4927" w:type="dxa"/>
            <w:gridSpan w:val="2"/>
          </w:tcPr>
          <w:p w:rsidR="00A047A0" w:rsidRPr="00A047A0" w:rsidRDefault="00A047A0" w:rsidP="00A047A0">
            <w:pPr>
              <w:widowControl w:val="0"/>
              <w:suppressAutoHyphens/>
              <w:ind w:left="318"/>
              <w:rPr>
                <w:b/>
                <w:bCs/>
                <w:sz w:val="26"/>
                <w:szCs w:val="26"/>
              </w:rPr>
            </w:pPr>
            <w:r w:rsidRPr="00A047A0">
              <w:rPr>
                <w:b/>
                <w:bCs/>
                <w:sz w:val="26"/>
                <w:szCs w:val="26"/>
              </w:rPr>
              <w:t>Подрядчик:</w:t>
            </w: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tcPr>
          <w:tbl>
            <w:tblPr>
              <w:tblW w:w="0" w:type="auto"/>
              <w:tblLayout w:type="fixed"/>
              <w:tblLook w:val="04A0" w:firstRow="1" w:lastRow="0" w:firstColumn="1" w:lastColumn="0" w:noHBand="0" w:noVBand="1"/>
            </w:tblPr>
            <w:tblGrid>
              <w:gridCol w:w="4644"/>
            </w:tblGrid>
            <w:tr w:rsidR="00A047A0" w:rsidRPr="00A047A0" w:rsidTr="004E0495">
              <w:tc>
                <w:tcPr>
                  <w:tcW w:w="4644" w:type="dxa"/>
                  <w:shd w:val="clear" w:color="auto" w:fill="auto"/>
                </w:tcPr>
                <w:p w:rsidR="00A047A0" w:rsidRPr="00A047A0" w:rsidRDefault="00A047A0" w:rsidP="00A047A0">
                  <w:pPr>
                    <w:suppressAutoHyphens/>
                    <w:rPr>
                      <w:b/>
                      <w:lang w:eastAsia="en-US"/>
                    </w:rPr>
                  </w:pPr>
                </w:p>
              </w:tc>
            </w:tr>
            <w:tr w:rsidR="00A047A0" w:rsidRPr="00A047A0" w:rsidTr="004E0495">
              <w:tc>
                <w:tcPr>
                  <w:tcW w:w="4644" w:type="dxa"/>
                  <w:shd w:val="clear" w:color="auto" w:fill="auto"/>
                </w:tcPr>
                <w:p w:rsidR="00A047A0" w:rsidRPr="00A047A0" w:rsidRDefault="00A047A0" w:rsidP="00A047A0">
                  <w:pPr>
                    <w:rPr>
                      <w:lang w:eastAsia="en-US"/>
                    </w:rPr>
                  </w:pPr>
                </w:p>
              </w:tc>
            </w:tr>
          </w:tbl>
          <w:p w:rsidR="00A047A0" w:rsidRPr="00A047A0" w:rsidRDefault="00A047A0" w:rsidP="00A047A0">
            <w:pPr>
              <w:suppressAutoHyphens/>
              <w:rPr>
                <w:rFonts w:ascii="Покупатель" w:hAnsi="Покупатель"/>
                <w:b/>
                <w:lang w:eastAsia="en-US"/>
              </w:rPr>
            </w:pP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tcPr>
          <w:p w:rsidR="00A047A0" w:rsidRPr="00A047A0" w:rsidRDefault="00A047A0" w:rsidP="00A047A0">
            <w:pPr>
              <w:suppressAutoHyphens/>
              <w:rPr>
                <w:b/>
                <w:lang w:eastAsia="ar-SA"/>
              </w:rPr>
            </w:pP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tcPr>
          <w:p w:rsidR="00A047A0" w:rsidRPr="00A047A0" w:rsidRDefault="00A047A0" w:rsidP="00A047A0">
            <w:r w:rsidRPr="00A047A0">
              <w:t>ПАО «Башинформсвязь».</w:t>
            </w:r>
          </w:p>
          <w:p w:rsidR="00A047A0" w:rsidRPr="00A047A0" w:rsidRDefault="00A047A0" w:rsidP="00A047A0">
            <w:r w:rsidRPr="00A047A0">
              <w:t>ОГРН 1020202561686.</w:t>
            </w:r>
          </w:p>
          <w:p w:rsidR="00A047A0" w:rsidRPr="00A047A0" w:rsidRDefault="00A047A0" w:rsidP="00A047A0">
            <w:r w:rsidRPr="00A047A0">
              <w:t>ИНН </w:t>
            </w:r>
            <w:r w:rsidRPr="00A047A0">
              <w:rPr>
                <w:lang w:eastAsia="ar-SA"/>
              </w:rPr>
              <w:t>0274018377</w:t>
            </w:r>
            <w:r w:rsidRPr="00A047A0">
              <w:t>. КПП </w:t>
            </w:r>
            <w:r w:rsidRPr="00A047A0">
              <w:rPr>
                <w:lang w:eastAsia="ar-SA"/>
              </w:rPr>
              <w:t>997750001</w:t>
            </w:r>
            <w:r w:rsidRPr="00A047A0">
              <w:t>.</w:t>
            </w:r>
          </w:p>
          <w:p w:rsidR="00A047A0" w:rsidRPr="00A047A0" w:rsidRDefault="00A047A0" w:rsidP="00A047A0">
            <w:r w:rsidRPr="00A047A0">
              <w:t xml:space="preserve">Адрес места нахождения: </w:t>
            </w:r>
            <w:r w:rsidRPr="00A047A0">
              <w:rPr>
                <w:lang w:eastAsia="ar-SA"/>
              </w:rPr>
              <w:t>450077, РБ,     г. Уфа, ул. Ленина, 30</w:t>
            </w:r>
          </w:p>
          <w:p w:rsidR="00A047A0" w:rsidRPr="00A047A0" w:rsidRDefault="00A047A0" w:rsidP="00A047A0">
            <w:r w:rsidRPr="00A047A0">
              <w:t xml:space="preserve">Почтовый адрес: </w:t>
            </w:r>
            <w:r w:rsidRPr="00A047A0">
              <w:rPr>
                <w:lang w:eastAsia="ar-SA"/>
              </w:rPr>
              <w:t>450077, РБ, г. Уфа,     ул. Ленина, 30</w:t>
            </w:r>
          </w:p>
          <w:p w:rsidR="00A047A0" w:rsidRPr="00A047A0" w:rsidRDefault="00A047A0" w:rsidP="00A047A0">
            <w:r w:rsidRPr="00A047A0">
              <w:t>Р/сч № 40702810900000005674</w:t>
            </w:r>
          </w:p>
          <w:p w:rsidR="00A047A0" w:rsidRPr="00A047A0" w:rsidRDefault="00A047A0" w:rsidP="00A047A0">
            <w:r w:rsidRPr="00A047A0">
              <w:t>В ОАО АБ «Россия»,</w:t>
            </w:r>
          </w:p>
          <w:p w:rsidR="00A047A0" w:rsidRPr="00A047A0" w:rsidRDefault="00A047A0" w:rsidP="00A047A0">
            <w:r w:rsidRPr="00A047A0">
              <w:t>БИК 044030861,</w:t>
            </w:r>
          </w:p>
          <w:p w:rsidR="00A047A0" w:rsidRPr="00A047A0" w:rsidRDefault="00A047A0" w:rsidP="00A047A0">
            <w:r w:rsidRPr="00A047A0">
              <w:lastRenderedPageBreak/>
              <w:t>Кор/сч №30101810800000000861    в Северо-Западном Главном</w:t>
            </w:r>
          </w:p>
          <w:p w:rsidR="00A047A0" w:rsidRPr="00A047A0" w:rsidRDefault="00A047A0" w:rsidP="00A047A0">
            <w:r w:rsidRPr="00A047A0">
              <w:t xml:space="preserve">Управлении Банка России </w:t>
            </w:r>
          </w:p>
          <w:p w:rsidR="00A047A0" w:rsidRPr="00A047A0" w:rsidRDefault="00A047A0" w:rsidP="00A047A0">
            <w:pPr>
              <w:suppressAutoHyphens/>
              <w:rPr>
                <w:rFonts w:ascii="Покупатель" w:hAnsi="Покупатель"/>
                <w:lang w:eastAsia="en-US"/>
              </w:rPr>
            </w:pP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tcPr>
          <w:p w:rsidR="00A047A0" w:rsidRPr="00A047A0" w:rsidRDefault="00A047A0" w:rsidP="00A047A0">
            <w:r w:rsidRPr="00A047A0">
              <w:fldChar w:fldCharType="begin">
                <w:ffData>
                  <w:name w:val=""/>
                  <w:enabled/>
                  <w:calcOnExit w:val="0"/>
                  <w:textInput>
                    <w:default w:val="___"/>
                    <w:format w:val="Первая прописная"/>
                  </w:textInput>
                </w:ffData>
              </w:fldChar>
            </w:r>
            <w:r w:rsidRPr="00A047A0">
              <w:instrText xml:space="preserve"> FORMTEXT </w:instrText>
            </w:r>
            <w:r w:rsidRPr="00A047A0">
              <w:fldChar w:fldCharType="separate"/>
            </w:r>
            <w:r w:rsidRPr="00A047A0">
              <w:rPr>
                <w:noProof/>
              </w:rPr>
              <w:t>___</w:t>
            </w:r>
            <w:r w:rsidRPr="00A047A0">
              <w:fldChar w:fldCharType="end"/>
            </w:r>
            <w:r w:rsidRPr="00A047A0">
              <w:t xml:space="preserve"> «</w:t>
            </w:r>
            <w:r w:rsidRPr="00A047A0">
              <w:fldChar w:fldCharType="begin">
                <w:ffData>
                  <w:name w:val=""/>
                  <w:enabled/>
                  <w:calcOnExit w:val="0"/>
                  <w:textInput>
                    <w:default w:val="______________"/>
                  </w:textInput>
                </w:ffData>
              </w:fldChar>
            </w:r>
            <w:r w:rsidRPr="00A047A0">
              <w:instrText xml:space="preserve"> FORMTEXT </w:instrText>
            </w:r>
            <w:r w:rsidRPr="00A047A0">
              <w:fldChar w:fldCharType="separate"/>
            </w:r>
            <w:r w:rsidRPr="00A047A0">
              <w:rPr>
                <w:noProof/>
              </w:rPr>
              <w:t>______________</w:t>
            </w:r>
            <w:r w:rsidRPr="00A047A0">
              <w:fldChar w:fldCharType="end"/>
            </w:r>
            <w:r w:rsidRPr="00A047A0">
              <w:t>».</w:t>
            </w:r>
          </w:p>
          <w:p w:rsidR="00A047A0" w:rsidRPr="00A047A0" w:rsidRDefault="00A047A0" w:rsidP="00A047A0">
            <w:r w:rsidRPr="00A047A0">
              <w:t>ОГРН </w:t>
            </w:r>
            <w:r w:rsidRPr="00A047A0">
              <w:fldChar w:fldCharType="begin">
                <w:ffData>
                  <w:name w:val="ТекстовоеПоле56"/>
                  <w:enabled/>
                  <w:calcOnExit w:val="0"/>
                  <w:textInput>
                    <w:type w:val="number"/>
                    <w:default w:val="0000000000000"/>
                    <w:maxLength w:val="13"/>
                    <w:format w:val="#############"/>
                  </w:textInput>
                </w:ffData>
              </w:fldChar>
            </w:r>
            <w:r w:rsidRPr="00A047A0">
              <w:instrText xml:space="preserve"> FORMTEXT </w:instrText>
            </w:r>
            <w:r w:rsidRPr="00A047A0">
              <w:fldChar w:fldCharType="separate"/>
            </w:r>
            <w:r w:rsidRPr="00A047A0">
              <w:rPr>
                <w:noProof/>
              </w:rPr>
              <w:t>0000000000000</w:t>
            </w:r>
            <w:r w:rsidRPr="00A047A0">
              <w:fldChar w:fldCharType="end"/>
            </w:r>
            <w:r w:rsidRPr="00A047A0">
              <w:t>.</w:t>
            </w:r>
          </w:p>
          <w:p w:rsidR="00A047A0" w:rsidRPr="00A047A0" w:rsidRDefault="00A047A0" w:rsidP="00A047A0">
            <w:r w:rsidRPr="00A047A0">
              <w:t>ИНН </w:t>
            </w:r>
            <w:r w:rsidRPr="00A047A0">
              <w:fldChar w:fldCharType="begin">
                <w:ffData>
                  <w:name w:val="ТекстовоеПоле57"/>
                  <w:enabled/>
                  <w:calcOnExit w:val="0"/>
                  <w:textInput>
                    <w:default w:val="0000000000"/>
                    <w:maxLength w:val="10"/>
                    <w:format w:val="##########"/>
                  </w:textInput>
                </w:ffData>
              </w:fldChar>
            </w:r>
            <w:r w:rsidRPr="00A047A0">
              <w:instrText xml:space="preserve"> FORMTEXT </w:instrText>
            </w:r>
            <w:r w:rsidRPr="00A047A0">
              <w:fldChar w:fldCharType="separate"/>
            </w:r>
            <w:r w:rsidRPr="00A047A0">
              <w:rPr>
                <w:noProof/>
              </w:rPr>
              <w:t>0000000000</w:t>
            </w:r>
            <w:r w:rsidRPr="00A047A0">
              <w:fldChar w:fldCharType="end"/>
            </w:r>
            <w:r w:rsidRPr="00A047A0">
              <w:t>. КПП </w:t>
            </w:r>
            <w:r w:rsidRPr="00A047A0">
              <w:fldChar w:fldCharType="begin">
                <w:ffData>
                  <w:name w:val="ТекстовоеПоле58"/>
                  <w:enabled/>
                  <w:calcOnExit w:val="0"/>
                  <w:textInput>
                    <w:default w:val="000000000"/>
                    <w:maxLength w:val="9"/>
                    <w:format w:val="#########"/>
                  </w:textInput>
                </w:ffData>
              </w:fldChar>
            </w:r>
            <w:r w:rsidRPr="00A047A0">
              <w:instrText xml:space="preserve"> FORMTEXT </w:instrText>
            </w:r>
            <w:r w:rsidRPr="00A047A0">
              <w:fldChar w:fldCharType="separate"/>
            </w:r>
            <w:r w:rsidRPr="00A047A0">
              <w:rPr>
                <w:noProof/>
              </w:rPr>
              <w:t>000000000</w:t>
            </w:r>
            <w:r w:rsidRPr="00A047A0">
              <w:fldChar w:fldCharType="end"/>
            </w:r>
            <w:r w:rsidRPr="00A047A0">
              <w:t>.</w:t>
            </w:r>
          </w:p>
          <w:p w:rsidR="00A047A0" w:rsidRPr="00A047A0" w:rsidRDefault="00A047A0" w:rsidP="00A047A0">
            <w:r w:rsidRPr="00A047A0">
              <w:t xml:space="preserve">Адрес места нахождения: </w:t>
            </w:r>
            <w:r w:rsidRPr="00A047A0">
              <w:fldChar w:fldCharType="begin">
                <w:ffData>
                  <w:name w:val="ТекстовоеПоле50"/>
                  <w:enabled/>
                  <w:calcOnExit w:val="0"/>
                  <w:textInput>
                    <w:type w:val="number"/>
                    <w:default w:val="000000"/>
                    <w:format w:val="######"/>
                  </w:textInput>
                </w:ffData>
              </w:fldChar>
            </w:r>
            <w:r w:rsidRPr="00A047A0">
              <w:instrText xml:space="preserve"> FORMTEXT </w:instrText>
            </w:r>
            <w:r w:rsidRPr="00A047A0">
              <w:fldChar w:fldCharType="separate"/>
            </w:r>
            <w:r w:rsidRPr="00A047A0">
              <w:rPr>
                <w:noProof/>
              </w:rPr>
              <w:t>000000</w:t>
            </w:r>
            <w:r w:rsidRPr="00A047A0">
              <w:fldChar w:fldCharType="end"/>
            </w:r>
            <w:r w:rsidRPr="00A047A0">
              <w:t>,</w:t>
            </w:r>
          </w:p>
          <w:p w:rsidR="00A047A0" w:rsidRPr="00A047A0" w:rsidRDefault="00A047A0" w:rsidP="00A047A0">
            <w:r w:rsidRPr="00A047A0">
              <w:fldChar w:fldCharType="begin">
                <w:ffData>
                  <w:name w:val=""/>
                  <w:enabled/>
                  <w:calcOnExit w:val="0"/>
                  <w:textInput>
                    <w:default w:val="Российская Федерация"/>
                    <w:format w:val="Первые прописные"/>
                  </w:textInput>
                </w:ffData>
              </w:fldChar>
            </w:r>
            <w:r w:rsidRPr="00A047A0">
              <w:instrText xml:space="preserve"> FORMTEXT </w:instrText>
            </w:r>
            <w:r w:rsidRPr="00A047A0">
              <w:fldChar w:fldCharType="separate"/>
            </w:r>
            <w:r w:rsidRPr="00A047A0">
              <w:rPr>
                <w:noProof/>
              </w:rPr>
              <w:t>Российская Федерация</w:t>
            </w:r>
            <w:r w:rsidRPr="00A047A0">
              <w:fldChar w:fldCharType="end"/>
            </w:r>
          </w:p>
          <w:p w:rsidR="00A047A0" w:rsidRPr="00A047A0" w:rsidRDefault="00A047A0" w:rsidP="00A047A0">
            <w:r w:rsidRPr="00A047A0">
              <w:fldChar w:fldCharType="begin">
                <w:ffData>
                  <w:name w:val="ТекстовоеПоле52"/>
                  <w:enabled/>
                  <w:calcOnExit w:val="0"/>
                  <w:textInput>
                    <w:default w:val="______________________________"/>
                  </w:textInput>
                </w:ffData>
              </w:fldChar>
            </w:r>
            <w:r w:rsidRPr="00A047A0">
              <w:instrText xml:space="preserve"> FORMTEXT </w:instrText>
            </w:r>
            <w:r w:rsidRPr="00A047A0">
              <w:fldChar w:fldCharType="separate"/>
            </w:r>
            <w:r w:rsidRPr="00A047A0">
              <w:rPr>
                <w:noProof/>
              </w:rPr>
              <w:t>______________________________</w:t>
            </w:r>
            <w:r w:rsidRPr="00A047A0">
              <w:fldChar w:fldCharType="end"/>
            </w:r>
            <w:r w:rsidRPr="00A047A0">
              <w:t>.</w:t>
            </w:r>
          </w:p>
          <w:p w:rsidR="00A047A0" w:rsidRPr="00A047A0" w:rsidRDefault="00A047A0" w:rsidP="00A047A0">
            <w:r w:rsidRPr="00A047A0">
              <w:t xml:space="preserve">Почтовый адрес: </w:t>
            </w:r>
            <w:r w:rsidRPr="00A047A0">
              <w:fldChar w:fldCharType="begin">
                <w:ffData>
                  <w:name w:val="ТекстовоеПоле50"/>
                  <w:enabled/>
                  <w:calcOnExit w:val="0"/>
                  <w:textInput>
                    <w:type w:val="number"/>
                    <w:default w:val="000000"/>
                    <w:format w:val="######"/>
                  </w:textInput>
                </w:ffData>
              </w:fldChar>
            </w:r>
            <w:r w:rsidRPr="00A047A0">
              <w:instrText xml:space="preserve"> FORMTEXT </w:instrText>
            </w:r>
            <w:r w:rsidRPr="00A047A0">
              <w:fldChar w:fldCharType="separate"/>
            </w:r>
            <w:r w:rsidRPr="00A047A0">
              <w:rPr>
                <w:noProof/>
              </w:rPr>
              <w:t>000000</w:t>
            </w:r>
            <w:r w:rsidRPr="00A047A0">
              <w:fldChar w:fldCharType="end"/>
            </w:r>
            <w:r w:rsidRPr="00A047A0">
              <w:t>,</w:t>
            </w:r>
          </w:p>
          <w:p w:rsidR="00A047A0" w:rsidRPr="00A047A0" w:rsidRDefault="00A047A0" w:rsidP="00A047A0">
            <w:r w:rsidRPr="00A047A0">
              <w:fldChar w:fldCharType="begin">
                <w:ffData>
                  <w:name w:val="ТекстовоеПоле51"/>
                  <w:enabled/>
                  <w:calcOnExit w:val="0"/>
                  <w:textInput>
                    <w:default w:val="Российская Федерация"/>
                    <w:format w:val="Первые прописные"/>
                  </w:textInput>
                </w:ffData>
              </w:fldChar>
            </w:r>
            <w:r w:rsidRPr="00A047A0">
              <w:instrText xml:space="preserve"> FORMTEXT </w:instrText>
            </w:r>
            <w:r w:rsidRPr="00A047A0">
              <w:fldChar w:fldCharType="separate"/>
            </w:r>
            <w:r w:rsidRPr="00A047A0">
              <w:rPr>
                <w:noProof/>
              </w:rPr>
              <w:t>Российская Федерация</w:t>
            </w:r>
            <w:r w:rsidRPr="00A047A0">
              <w:fldChar w:fldCharType="end"/>
            </w:r>
            <w:r w:rsidRPr="00A047A0">
              <w:t>,</w:t>
            </w:r>
          </w:p>
          <w:p w:rsidR="00A047A0" w:rsidRPr="00A047A0" w:rsidRDefault="00A047A0" w:rsidP="00A047A0">
            <w:r w:rsidRPr="00A047A0">
              <w:fldChar w:fldCharType="begin">
                <w:ffData>
                  <w:name w:val="ТекстовоеПоле52"/>
                  <w:enabled/>
                  <w:calcOnExit w:val="0"/>
                  <w:textInput>
                    <w:default w:val="______________________________"/>
                  </w:textInput>
                </w:ffData>
              </w:fldChar>
            </w:r>
            <w:r w:rsidRPr="00A047A0">
              <w:instrText xml:space="preserve"> FORMTEXT </w:instrText>
            </w:r>
            <w:r w:rsidRPr="00A047A0">
              <w:fldChar w:fldCharType="separate"/>
            </w:r>
            <w:r w:rsidRPr="00A047A0">
              <w:rPr>
                <w:noProof/>
              </w:rPr>
              <w:t>______________________________</w:t>
            </w:r>
            <w:r w:rsidRPr="00A047A0">
              <w:fldChar w:fldCharType="end"/>
            </w:r>
            <w:r w:rsidRPr="00A047A0">
              <w:t>.</w:t>
            </w:r>
          </w:p>
          <w:p w:rsidR="00A047A0" w:rsidRPr="00A047A0" w:rsidRDefault="00A047A0" w:rsidP="00A047A0">
            <w:r w:rsidRPr="00A047A0">
              <w:t xml:space="preserve">Р/с № </w:t>
            </w:r>
            <w:r w:rsidRPr="00A047A0">
              <w:fldChar w:fldCharType="begin">
                <w:ffData>
                  <w:name w:val="ТекстовоеПоле59"/>
                  <w:enabled/>
                  <w:calcOnExit w:val="0"/>
                  <w:textInput>
                    <w:type w:val="number"/>
                    <w:default w:val="00000000000000000000"/>
                    <w:maxLength w:val="20"/>
                    <w:format w:val="####################"/>
                  </w:textInput>
                </w:ffData>
              </w:fldChar>
            </w:r>
            <w:r w:rsidRPr="00A047A0">
              <w:instrText xml:space="preserve"> FORMTEXT </w:instrText>
            </w:r>
            <w:r w:rsidRPr="00A047A0">
              <w:fldChar w:fldCharType="separate"/>
            </w:r>
            <w:r w:rsidRPr="00A047A0">
              <w:rPr>
                <w:noProof/>
              </w:rPr>
              <w:t>00000000000000000000</w:t>
            </w:r>
            <w:r w:rsidRPr="00A047A0">
              <w:fldChar w:fldCharType="end"/>
            </w:r>
          </w:p>
          <w:p w:rsidR="00A047A0" w:rsidRPr="00A047A0" w:rsidRDefault="00A047A0" w:rsidP="00A047A0">
            <w:r w:rsidRPr="00A047A0">
              <w:lastRenderedPageBreak/>
              <w:t xml:space="preserve">в </w:t>
            </w:r>
            <w:r w:rsidRPr="00A047A0">
              <w:fldChar w:fldCharType="begin">
                <w:ffData>
                  <w:name w:val="ТекстовоеПоле52"/>
                  <w:enabled/>
                  <w:calcOnExit w:val="0"/>
                  <w:textInput>
                    <w:default w:val="______________________________"/>
                  </w:textInput>
                </w:ffData>
              </w:fldChar>
            </w:r>
            <w:r w:rsidRPr="00A047A0">
              <w:instrText xml:space="preserve"> FORMTEXT </w:instrText>
            </w:r>
            <w:r w:rsidRPr="00A047A0">
              <w:fldChar w:fldCharType="separate"/>
            </w:r>
            <w:r w:rsidRPr="00A047A0">
              <w:rPr>
                <w:noProof/>
              </w:rPr>
              <w:t>______________________________</w:t>
            </w:r>
            <w:r w:rsidRPr="00A047A0">
              <w:fldChar w:fldCharType="end"/>
            </w:r>
            <w:r w:rsidRPr="00A047A0">
              <w:t>.</w:t>
            </w:r>
          </w:p>
          <w:p w:rsidR="00A047A0" w:rsidRPr="00A047A0" w:rsidRDefault="00A047A0" w:rsidP="00A047A0">
            <w:r w:rsidRPr="00A047A0">
              <w:t xml:space="preserve">К/с № </w:t>
            </w:r>
            <w:r w:rsidRPr="00A047A0">
              <w:fldChar w:fldCharType="begin">
                <w:ffData>
                  <w:name w:val="ТекстовоеПоле59"/>
                  <w:enabled/>
                  <w:calcOnExit w:val="0"/>
                  <w:textInput>
                    <w:type w:val="number"/>
                    <w:default w:val="00000000000000000000"/>
                    <w:maxLength w:val="20"/>
                    <w:format w:val="####################"/>
                  </w:textInput>
                </w:ffData>
              </w:fldChar>
            </w:r>
            <w:r w:rsidRPr="00A047A0">
              <w:instrText xml:space="preserve"> FORMTEXT </w:instrText>
            </w:r>
            <w:r w:rsidRPr="00A047A0">
              <w:fldChar w:fldCharType="separate"/>
            </w:r>
            <w:r w:rsidRPr="00A047A0">
              <w:rPr>
                <w:noProof/>
              </w:rPr>
              <w:t>00000000000000000000</w:t>
            </w:r>
            <w:r w:rsidRPr="00A047A0">
              <w:fldChar w:fldCharType="end"/>
            </w:r>
            <w:r w:rsidRPr="00A047A0">
              <w:t>.</w:t>
            </w:r>
          </w:p>
          <w:p w:rsidR="00A047A0" w:rsidRPr="00A047A0" w:rsidRDefault="00A047A0" w:rsidP="00A047A0">
            <w:pPr>
              <w:suppressAutoHyphens/>
              <w:rPr>
                <w:lang w:eastAsia="en-US"/>
              </w:rPr>
            </w:pPr>
            <w:r w:rsidRPr="00A047A0">
              <w:rPr>
                <w:lang w:eastAsia="ar-SA"/>
              </w:rPr>
              <w:t xml:space="preserve">БИК </w:t>
            </w:r>
            <w:r w:rsidRPr="00A047A0">
              <w:rPr>
                <w:lang w:eastAsia="ar-SA"/>
              </w:rPr>
              <w:noBreakHyphen/>
              <w:t xml:space="preserve"> </w:t>
            </w:r>
            <w:r w:rsidRPr="00A047A0">
              <w:rPr>
                <w:lang w:eastAsia="ar-SA"/>
              </w:rPr>
              <w:fldChar w:fldCharType="begin">
                <w:ffData>
                  <w:name w:val="ТекстовоеПоле61"/>
                  <w:enabled/>
                  <w:calcOnExit w:val="0"/>
                  <w:textInput>
                    <w:type w:val="number"/>
                    <w:default w:val="000000000"/>
                    <w:maxLength w:val="9"/>
                    <w:format w:val="#########"/>
                  </w:textInput>
                </w:ffData>
              </w:fldChar>
            </w:r>
            <w:r w:rsidRPr="00A047A0">
              <w:rPr>
                <w:lang w:eastAsia="ar-SA"/>
              </w:rPr>
              <w:instrText xml:space="preserve"> FORMTEXT </w:instrText>
            </w:r>
            <w:r w:rsidRPr="00A047A0">
              <w:rPr>
                <w:lang w:eastAsia="ar-SA"/>
              </w:rPr>
            </w:r>
            <w:r w:rsidRPr="00A047A0">
              <w:rPr>
                <w:lang w:eastAsia="ar-SA"/>
              </w:rPr>
              <w:fldChar w:fldCharType="separate"/>
            </w:r>
            <w:r w:rsidRPr="00A047A0">
              <w:rPr>
                <w:noProof/>
                <w:lang w:eastAsia="ar-SA"/>
              </w:rPr>
              <w:t>000000000</w:t>
            </w:r>
            <w:r w:rsidRPr="00A047A0">
              <w:rPr>
                <w:lang w:eastAsia="ar-SA"/>
              </w:rPr>
              <w:fldChar w:fldCharType="end"/>
            </w:r>
            <w:r w:rsidRPr="00A047A0">
              <w:rPr>
                <w:lang w:eastAsia="ar-SA"/>
              </w:rPr>
              <w:t>.</w:t>
            </w: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vAlign w:val="center"/>
          </w:tcPr>
          <w:p w:rsidR="00A047A0" w:rsidRPr="00A047A0" w:rsidRDefault="00A047A0" w:rsidP="00A047A0">
            <w:pPr>
              <w:suppressAutoHyphens/>
              <w:jc w:val="center"/>
              <w:rPr>
                <w:lang w:eastAsia="en-US"/>
              </w:rPr>
            </w:pP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vAlign w:val="center"/>
          </w:tcPr>
          <w:p w:rsidR="00A047A0" w:rsidRPr="00A047A0" w:rsidRDefault="00A047A0" w:rsidP="00A047A0">
            <w:pPr>
              <w:suppressAutoHyphens/>
              <w:jc w:val="center"/>
              <w:rPr>
                <w:lang w:eastAsia="en-US"/>
              </w:rPr>
            </w:pP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tcPr>
          <w:p w:rsidR="00A047A0" w:rsidRPr="00A047A0" w:rsidRDefault="00A047A0" w:rsidP="00A047A0">
            <w:pPr>
              <w:suppressAutoHyphens/>
              <w:jc w:val="both"/>
              <w:rPr>
                <w:lang w:eastAsia="en-US"/>
              </w:rPr>
            </w:pPr>
            <w:r w:rsidRPr="00A047A0">
              <w:rPr>
                <w:lang w:eastAsia="en-US"/>
              </w:rPr>
              <w:t>От Заказчика</w:t>
            </w: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tcPr>
          <w:p w:rsidR="00A047A0" w:rsidRPr="00A047A0" w:rsidRDefault="00A047A0" w:rsidP="00A047A0">
            <w:pPr>
              <w:suppressAutoHyphens/>
              <w:jc w:val="both"/>
              <w:rPr>
                <w:lang w:eastAsia="en-US"/>
              </w:rPr>
            </w:pPr>
            <w:r w:rsidRPr="00A047A0">
              <w:rPr>
                <w:lang w:eastAsia="en-US"/>
              </w:rPr>
              <w:t>От Подрядчика</w:t>
            </w: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tcPr>
          <w:p w:rsidR="00A047A0" w:rsidRPr="00A047A0" w:rsidRDefault="00A047A0" w:rsidP="00A047A0">
            <w:pPr>
              <w:suppressAutoHyphens/>
              <w:jc w:val="both"/>
              <w:rPr>
                <w:lang w:eastAsia="en-US"/>
              </w:rPr>
            </w:pPr>
            <w:r w:rsidRPr="00A047A0">
              <w:rPr>
                <w:lang w:eastAsia="en-US"/>
              </w:rPr>
              <w:fldChar w:fldCharType="begin">
                <w:ffData>
                  <w:name w:val=""/>
                  <w:enabled/>
                  <w:calcOnExit w:val="0"/>
                  <w:textInput>
                    <w:default w:val="_______________"/>
                  </w:textInput>
                </w:ffData>
              </w:fldChar>
            </w:r>
            <w:r w:rsidRPr="00A047A0">
              <w:rPr>
                <w:lang w:eastAsia="en-US"/>
              </w:rPr>
              <w:instrText xml:space="preserve"> FORMTEXT </w:instrText>
            </w:r>
            <w:r w:rsidRPr="00A047A0">
              <w:rPr>
                <w:lang w:eastAsia="en-US"/>
              </w:rPr>
            </w:r>
            <w:r w:rsidRPr="00A047A0">
              <w:rPr>
                <w:lang w:eastAsia="en-US"/>
              </w:rPr>
              <w:fldChar w:fldCharType="separate"/>
            </w:r>
            <w:r w:rsidRPr="00A047A0">
              <w:rPr>
                <w:noProof/>
                <w:lang w:eastAsia="en-US"/>
              </w:rPr>
              <w:t>_______________</w:t>
            </w:r>
            <w:r w:rsidRPr="00A047A0">
              <w:rPr>
                <w:lang w:eastAsia="en-US"/>
              </w:rPr>
              <w:fldChar w:fldCharType="end"/>
            </w:r>
          </w:p>
          <w:p w:rsidR="00A047A0" w:rsidRPr="00A047A0" w:rsidRDefault="00A047A0" w:rsidP="00A047A0">
            <w:pPr>
              <w:suppressAutoHyphens/>
              <w:spacing w:before="240"/>
              <w:jc w:val="right"/>
              <w:rPr>
                <w:lang w:eastAsia="en-US"/>
              </w:rPr>
            </w:pPr>
            <w:r w:rsidRPr="00A047A0">
              <w:rPr>
                <w:lang w:eastAsia="en-US"/>
              </w:rPr>
              <w:t xml:space="preserve">М. Г. Долгоаршинных </w:t>
            </w: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tcPr>
          <w:p w:rsidR="00A047A0" w:rsidRPr="00A047A0" w:rsidRDefault="00A047A0" w:rsidP="00A047A0">
            <w:pPr>
              <w:suppressAutoHyphens/>
              <w:jc w:val="both"/>
              <w:rPr>
                <w:lang w:eastAsia="en-US"/>
              </w:rPr>
            </w:pPr>
            <w:r w:rsidRPr="00A047A0">
              <w:rPr>
                <w:lang w:eastAsia="en-US"/>
              </w:rPr>
              <w:fldChar w:fldCharType="begin">
                <w:ffData>
                  <w:name w:val=""/>
                  <w:enabled/>
                  <w:calcOnExit w:val="0"/>
                  <w:textInput>
                    <w:default w:val="_______________"/>
                  </w:textInput>
                </w:ffData>
              </w:fldChar>
            </w:r>
            <w:r w:rsidRPr="00A047A0">
              <w:rPr>
                <w:lang w:eastAsia="en-US"/>
              </w:rPr>
              <w:instrText xml:space="preserve"> FORMTEXT </w:instrText>
            </w:r>
            <w:r w:rsidRPr="00A047A0">
              <w:rPr>
                <w:lang w:eastAsia="en-US"/>
              </w:rPr>
            </w:r>
            <w:r w:rsidRPr="00A047A0">
              <w:rPr>
                <w:lang w:eastAsia="en-US"/>
              </w:rPr>
              <w:fldChar w:fldCharType="separate"/>
            </w:r>
            <w:r w:rsidRPr="00A047A0">
              <w:rPr>
                <w:noProof/>
                <w:lang w:eastAsia="en-US"/>
              </w:rPr>
              <w:t>_______________</w:t>
            </w:r>
            <w:r w:rsidRPr="00A047A0">
              <w:rPr>
                <w:lang w:eastAsia="en-US"/>
              </w:rPr>
              <w:fldChar w:fldCharType="end"/>
            </w:r>
          </w:p>
          <w:p w:rsidR="00A047A0" w:rsidRPr="00A047A0" w:rsidRDefault="00A047A0" w:rsidP="00A047A0">
            <w:pPr>
              <w:suppressAutoHyphens/>
              <w:spacing w:before="240"/>
              <w:jc w:val="right"/>
              <w:rPr>
                <w:lang w:eastAsia="en-US"/>
              </w:rPr>
            </w:pPr>
            <w:r w:rsidRPr="00A047A0">
              <w:rPr>
                <w:noProof/>
                <w:lang w:eastAsia="en-US"/>
              </w:rPr>
              <w:fldChar w:fldCharType="begin">
                <w:ffData>
                  <w:name w:val="ТекстовоеПоле14"/>
                  <w:enabled/>
                  <w:calcOnExit w:val="0"/>
                  <w:textInput>
                    <w:default w:val="_"/>
                    <w:maxLength w:val="1"/>
                    <w:format w:val="Первая прописная"/>
                  </w:textInput>
                </w:ffData>
              </w:fldChar>
            </w:r>
            <w:r w:rsidRPr="00A047A0">
              <w:rPr>
                <w:noProof/>
                <w:lang w:eastAsia="en-US"/>
              </w:rPr>
              <w:instrText xml:space="preserve"> FORMTEXT </w:instrText>
            </w:r>
            <w:r w:rsidRPr="00A047A0">
              <w:rPr>
                <w:noProof/>
                <w:lang w:eastAsia="en-US"/>
              </w:rPr>
            </w:r>
            <w:r w:rsidRPr="00A047A0">
              <w:rPr>
                <w:noProof/>
                <w:lang w:eastAsia="en-US"/>
              </w:rPr>
              <w:fldChar w:fldCharType="separate"/>
            </w:r>
            <w:r w:rsidRPr="00A047A0">
              <w:rPr>
                <w:noProof/>
                <w:lang w:eastAsia="en-US"/>
              </w:rPr>
              <w:t>_</w:t>
            </w:r>
            <w:r w:rsidRPr="00A047A0">
              <w:rPr>
                <w:noProof/>
                <w:lang w:eastAsia="en-US"/>
              </w:rPr>
              <w:fldChar w:fldCharType="end"/>
            </w:r>
            <w:r w:rsidRPr="00A047A0">
              <w:rPr>
                <w:noProof/>
                <w:lang w:eastAsia="en-US"/>
              </w:rPr>
              <w:t>. </w:t>
            </w:r>
            <w:r w:rsidRPr="00A047A0">
              <w:rPr>
                <w:noProof/>
                <w:lang w:eastAsia="en-US"/>
              </w:rPr>
              <w:fldChar w:fldCharType="begin">
                <w:ffData>
                  <w:name w:val="ТекстовоеПоле15"/>
                  <w:enabled/>
                  <w:calcOnExit w:val="0"/>
                  <w:textInput>
                    <w:default w:val="_"/>
                    <w:maxLength w:val="1"/>
                    <w:format w:val="Первая прописная"/>
                  </w:textInput>
                </w:ffData>
              </w:fldChar>
            </w:r>
            <w:r w:rsidRPr="00A047A0">
              <w:rPr>
                <w:noProof/>
                <w:lang w:eastAsia="en-US"/>
              </w:rPr>
              <w:instrText xml:space="preserve"> FORMTEXT </w:instrText>
            </w:r>
            <w:r w:rsidRPr="00A047A0">
              <w:rPr>
                <w:noProof/>
                <w:lang w:eastAsia="en-US"/>
              </w:rPr>
            </w:r>
            <w:r w:rsidRPr="00A047A0">
              <w:rPr>
                <w:noProof/>
                <w:lang w:eastAsia="en-US"/>
              </w:rPr>
              <w:fldChar w:fldCharType="separate"/>
            </w:r>
            <w:r w:rsidRPr="00A047A0">
              <w:rPr>
                <w:noProof/>
                <w:lang w:eastAsia="en-US"/>
              </w:rPr>
              <w:t>_</w:t>
            </w:r>
            <w:r w:rsidRPr="00A047A0">
              <w:rPr>
                <w:noProof/>
                <w:lang w:eastAsia="en-US"/>
              </w:rPr>
              <w:fldChar w:fldCharType="end"/>
            </w:r>
            <w:r w:rsidRPr="00A047A0">
              <w:rPr>
                <w:noProof/>
                <w:lang w:eastAsia="en-US"/>
              </w:rPr>
              <w:t>. </w:t>
            </w:r>
            <w:r w:rsidRPr="00A047A0">
              <w:rPr>
                <w:noProof/>
                <w:lang w:eastAsia="en-US"/>
              </w:rPr>
              <w:fldChar w:fldCharType="begin">
                <w:ffData>
                  <w:name w:val=""/>
                  <w:enabled/>
                  <w:calcOnExit w:val="0"/>
                  <w:textInput>
                    <w:default w:val="__________"/>
                    <w:format w:val="Первая прописная"/>
                  </w:textInput>
                </w:ffData>
              </w:fldChar>
            </w:r>
            <w:r w:rsidRPr="00A047A0">
              <w:rPr>
                <w:noProof/>
                <w:lang w:eastAsia="en-US"/>
              </w:rPr>
              <w:instrText xml:space="preserve"> FORMTEXT </w:instrText>
            </w:r>
            <w:r w:rsidRPr="00A047A0">
              <w:rPr>
                <w:noProof/>
                <w:lang w:eastAsia="en-US"/>
              </w:rPr>
            </w:r>
            <w:r w:rsidRPr="00A047A0">
              <w:rPr>
                <w:noProof/>
                <w:lang w:eastAsia="en-US"/>
              </w:rPr>
              <w:fldChar w:fldCharType="separate"/>
            </w:r>
            <w:r w:rsidRPr="00A047A0">
              <w:rPr>
                <w:noProof/>
                <w:lang w:eastAsia="en-US"/>
              </w:rPr>
              <w:t>__________</w:t>
            </w:r>
            <w:r w:rsidRPr="00A047A0">
              <w:rPr>
                <w:noProof/>
                <w:lang w:eastAsia="en-US"/>
              </w:rPr>
              <w:fldChar w:fldCharType="end"/>
            </w:r>
          </w:p>
        </w:tc>
      </w:tr>
      <w:tr w:rsidR="00A047A0" w:rsidRPr="00A047A0" w:rsidTr="004E0495">
        <w:tblPrEx>
          <w:tblLook w:val="04A0" w:firstRow="1" w:lastRow="0" w:firstColumn="1" w:lastColumn="0" w:noHBand="0" w:noVBand="1"/>
        </w:tblPrEx>
        <w:trPr>
          <w:gridAfter w:val="1"/>
          <w:wAfter w:w="499" w:type="dxa"/>
        </w:trPr>
        <w:tc>
          <w:tcPr>
            <w:tcW w:w="4497" w:type="dxa"/>
            <w:shd w:val="clear" w:color="auto" w:fill="auto"/>
            <w:vAlign w:val="center"/>
          </w:tcPr>
          <w:p w:rsidR="00A047A0" w:rsidRPr="00A047A0" w:rsidRDefault="00A047A0" w:rsidP="00A047A0">
            <w:pPr>
              <w:suppressAutoHyphens/>
              <w:jc w:val="center"/>
              <w:rPr>
                <w:lang w:eastAsia="en-US"/>
              </w:rPr>
            </w:pPr>
            <w:r w:rsidRPr="00A047A0">
              <w:rPr>
                <w:lang w:eastAsia="en-US"/>
              </w:rPr>
              <w:t>м. п.</w:t>
            </w:r>
          </w:p>
        </w:tc>
        <w:tc>
          <w:tcPr>
            <w:tcW w:w="279" w:type="dxa"/>
            <w:shd w:val="clear" w:color="auto" w:fill="auto"/>
            <w:vAlign w:val="center"/>
          </w:tcPr>
          <w:p w:rsidR="00A047A0" w:rsidRPr="00A047A0" w:rsidRDefault="00A047A0" w:rsidP="00A047A0">
            <w:pPr>
              <w:suppressAutoHyphens/>
              <w:jc w:val="center"/>
              <w:rPr>
                <w:lang w:eastAsia="en-US"/>
              </w:rPr>
            </w:pPr>
          </w:p>
        </w:tc>
        <w:tc>
          <w:tcPr>
            <w:tcW w:w="4579" w:type="dxa"/>
            <w:gridSpan w:val="2"/>
            <w:shd w:val="clear" w:color="auto" w:fill="auto"/>
            <w:vAlign w:val="center"/>
          </w:tcPr>
          <w:p w:rsidR="00A047A0" w:rsidRPr="00A047A0" w:rsidRDefault="00A047A0" w:rsidP="00A047A0">
            <w:pPr>
              <w:suppressAutoHyphens/>
              <w:jc w:val="center"/>
              <w:rPr>
                <w:lang w:eastAsia="en-US"/>
              </w:rPr>
            </w:pPr>
            <w:r w:rsidRPr="00A047A0">
              <w:rPr>
                <w:lang w:eastAsia="en-US"/>
              </w:rPr>
              <w:t>м. п.</w:t>
            </w:r>
          </w:p>
        </w:tc>
      </w:tr>
    </w:tbl>
    <w:p w:rsidR="00A047A0" w:rsidRPr="00A047A0" w:rsidRDefault="00A047A0" w:rsidP="00A047A0">
      <w:pPr>
        <w:spacing w:line="360" w:lineRule="auto"/>
        <w:jc w:val="right"/>
        <w:rPr>
          <w:b/>
          <w:bCs/>
          <w:caps/>
          <w:sz w:val="26"/>
          <w:szCs w:val="26"/>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C412CC" w:rsidRDefault="00C412CC"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853E60" w:rsidRDefault="00853E60" w:rsidP="004E0495">
      <w:pPr>
        <w:autoSpaceDE w:val="0"/>
        <w:autoSpaceDN w:val="0"/>
        <w:adjustRightInd w:val="0"/>
        <w:jc w:val="right"/>
        <w:rPr>
          <w:bCs/>
          <w:sz w:val="22"/>
          <w:szCs w:val="22"/>
        </w:rPr>
      </w:pPr>
    </w:p>
    <w:p w:rsidR="004E0495" w:rsidRPr="004E0495" w:rsidRDefault="004E0495" w:rsidP="004E0495">
      <w:pPr>
        <w:autoSpaceDE w:val="0"/>
        <w:autoSpaceDN w:val="0"/>
        <w:adjustRightInd w:val="0"/>
        <w:jc w:val="right"/>
        <w:rPr>
          <w:bCs/>
          <w:sz w:val="22"/>
          <w:szCs w:val="22"/>
        </w:rPr>
      </w:pPr>
      <w:r w:rsidRPr="004E0495">
        <w:rPr>
          <w:bCs/>
          <w:sz w:val="22"/>
          <w:szCs w:val="22"/>
        </w:rPr>
        <w:lastRenderedPageBreak/>
        <w:t>Приложение № 1 к договору №_____</w:t>
      </w:r>
    </w:p>
    <w:p w:rsidR="004E0495" w:rsidRPr="004E0495" w:rsidRDefault="004E0495" w:rsidP="004E0495">
      <w:pPr>
        <w:autoSpaceDE w:val="0"/>
        <w:autoSpaceDN w:val="0"/>
        <w:adjustRightInd w:val="0"/>
        <w:jc w:val="right"/>
        <w:rPr>
          <w:bCs/>
          <w:sz w:val="22"/>
          <w:szCs w:val="22"/>
        </w:rPr>
      </w:pPr>
      <w:r w:rsidRPr="004E0495">
        <w:rPr>
          <w:bCs/>
          <w:sz w:val="22"/>
          <w:szCs w:val="22"/>
        </w:rPr>
        <w:t>От______________2017</w:t>
      </w:r>
    </w:p>
    <w:p w:rsidR="004E0495" w:rsidRPr="004E0495" w:rsidRDefault="004E0495" w:rsidP="004E0495">
      <w:pPr>
        <w:autoSpaceDE w:val="0"/>
        <w:autoSpaceDN w:val="0"/>
        <w:adjustRightInd w:val="0"/>
        <w:jc w:val="center"/>
        <w:rPr>
          <w:b/>
          <w:bCs/>
          <w:sz w:val="28"/>
          <w:szCs w:val="28"/>
        </w:rPr>
      </w:pPr>
    </w:p>
    <w:p w:rsidR="004E0495" w:rsidRPr="004E0495" w:rsidRDefault="004E0495" w:rsidP="004E0495">
      <w:pPr>
        <w:autoSpaceDE w:val="0"/>
        <w:autoSpaceDN w:val="0"/>
        <w:adjustRightInd w:val="0"/>
        <w:jc w:val="center"/>
        <w:rPr>
          <w:b/>
          <w:bCs/>
          <w:sz w:val="28"/>
          <w:szCs w:val="28"/>
        </w:rPr>
      </w:pPr>
    </w:p>
    <w:p w:rsidR="004E0495" w:rsidRPr="004E0495" w:rsidRDefault="004E0495" w:rsidP="004E0495">
      <w:pPr>
        <w:autoSpaceDE w:val="0"/>
        <w:autoSpaceDN w:val="0"/>
        <w:adjustRightInd w:val="0"/>
        <w:jc w:val="center"/>
        <w:rPr>
          <w:b/>
          <w:bCs/>
          <w:sz w:val="26"/>
          <w:szCs w:val="26"/>
        </w:rPr>
      </w:pPr>
      <w:r w:rsidRPr="004E0495">
        <w:rPr>
          <w:b/>
          <w:bCs/>
          <w:sz w:val="26"/>
          <w:szCs w:val="26"/>
        </w:rPr>
        <w:t>ТЕХНИЧЕСКОЕ ЗАДАНИЕ</w:t>
      </w:r>
    </w:p>
    <w:p w:rsidR="004E0495" w:rsidRPr="004E0495" w:rsidRDefault="004E0495" w:rsidP="004E0495">
      <w:pPr>
        <w:autoSpaceDE w:val="0"/>
        <w:autoSpaceDN w:val="0"/>
        <w:adjustRightInd w:val="0"/>
        <w:jc w:val="center"/>
        <w:rPr>
          <w:sz w:val="26"/>
          <w:szCs w:val="26"/>
        </w:rPr>
      </w:pPr>
      <w:r w:rsidRPr="004E0495">
        <w:rPr>
          <w:sz w:val="26"/>
          <w:szCs w:val="26"/>
        </w:rPr>
        <w:t>на выполнение подрядных работ «Монтажные работы по обустройству ЛВС, электроснабжения и систем кондиционирования рабочих мест» по адресу: Р</w:t>
      </w:r>
      <w:r>
        <w:rPr>
          <w:sz w:val="26"/>
          <w:szCs w:val="26"/>
        </w:rPr>
        <w:t xml:space="preserve">еспублика </w:t>
      </w:r>
      <w:r w:rsidRPr="004E0495">
        <w:rPr>
          <w:sz w:val="26"/>
          <w:szCs w:val="26"/>
        </w:rPr>
        <w:t>Б</w:t>
      </w:r>
      <w:r>
        <w:rPr>
          <w:sz w:val="26"/>
          <w:szCs w:val="26"/>
        </w:rPr>
        <w:t>ашкортостан</w:t>
      </w:r>
      <w:r w:rsidRPr="004E0495">
        <w:rPr>
          <w:sz w:val="26"/>
          <w:szCs w:val="26"/>
        </w:rPr>
        <w:t>, г. Уфа, ул. Российская,19.</w:t>
      </w:r>
    </w:p>
    <w:tbl>
      <w:tblPr>
        <w:tblStyle w:val="2f3"/>
        <w:tblW w:w="0" w:type="auto"/>
        <w:tblLook w:val="04A0" w:firstRow="1" w:lastRow="0" w:firstColumn="1" w:lastColumn="0" w:noHBand="0" w:noVBand="1"/>
      </w:tblPr>
      <w:tblGrid>
        <w:gridCol w:w="548"/>
        <w:gridCol w:w="3311"/>
        <w:gridCol w:w="5486"/>
      </w:tblGrid>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w:t>
            </w:r>
          </w:p>
        </w:tc>
        <w:tc>
          <w:tcPr>
            <w:tcW w:w="3311" w:type="dxa"/>
          </w:tcPr>
          <w:p w:rsidR="004E0495" w:rsidRPr="004E0495" w:rsidRDefault="004E0495" w:rsidP="004E0495">
            <w:pPr>
              <w:autoSpaceDE w:val="0"/>
              <w:autoSpaceDN w:val="0"/>
              <w:adjustRightInd w:val="0"/>
              <w:jc w:val="center"/>
              <w:rPr>
                <w:sz w:val="26"/>
                <w:szCs w:val="26"/>
              </w:rPr>
            </w:pPr>
            <w:r w:rsidRPr="004E0495">
              <w:rPr>
                <w:sz w:val="26"/>
                <w:szCs w:val="26"/>
              </w:rPr>
              <w:t>Перечень основных</w:t>
            </w:r>
          </w:p>
          <w:p w:rsidR="004E0495" w:rsidRPr="004E0495" w:rsidRDefault="004E0495" w:rsidP="004E0495">
            <w:pPr>
              <w:autoSpaceDE w:val="0"/>
              <w:autoSpaceDN w:val="0"/>
              <w:adjustRightInd w:val="0"/>
              <w:jc w:val="center"/>
              <w:rPr>
                <w:sz w:val="26"/>
                <w:szCs w:val="26"/>
              </w:rPr>
            </w:pPr>
            <w:r w:rsidRPr="004E0495">
              <w:rPr>
                <w:sz w:val="26"/>
                <w:szCs w:val="26"/>
              </w:rPr>
              <w:t>требований</w:t>
            </w:r>
          </w:p>
        </w:tc>
        <w:tc>
          <w:tcPr>
            <w:tcW w:w="5486" w:type="dxa"/>
          </w:tcPr>
          <w:p w:rsidR="004E0495" w:rsidRPr="004E0495" w:rsidRDefault="004E0495" w:rsidP="004E0495">
            <w:pPr>
              <w:autoSpaceDE w:val="0"/>
              <w:autoSpaceDN w:val="0"/>
              <w:adjustRightInd w:val="0"/>
              <w:jc w:val="center"/>
              <w:rPr>
                <w:sz w:val="26"/>
                <w:szCs w:val="26"/>
              </w:rPr>
            </w:pPr>
            <w:r w:rsidRPr="004E0495">
              <w:rPr>
                <w:sz w:val="26"/>
                <w:szCs w:val="26"/>
              </w:rPr>
              <w:t>Задание на выполнение</w:t>
            </w: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1</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Наименование</w:t>
            </w:r>
          </w:p>
          <w:p w:rsidR="004E0495" w:rsidRPr="004E0495" w:rsidRDefault="004E0495" w:rsidP="004E0495">
            <w:pPr>
              <w:autoSpaceDE w:val="0"/>
              <w:autoSpaceDN w:val="0"/>
              <w:adjustRightInd w:val="0"/>
              <w:rPr>
                <w:sz w:val="26"/>
                <w:szCs w:val="26"/>
              </w:rPr>
            </w:pPr>
            <w:r w:rsidRPr="004E0495">
              <w:rPr>
                <w:sz w:val="26"/>
                <w:szCs w:val="26"/>
              </w:rPr>
              <w:t>выполняемых работ</w:t>
            </w:r>
          </w:p>
        </w:tc>
        <w:tc>
          <w:tcPr>
            <w:tcW w:w="5486" w:type="dxa"/>
          </w:tcPr>
          <w:p w:rsidR="004E0495" w:rsidRPr="004E0495" w:rsidRDefault="004E0495" w:rsidP="004E0495">
            <w:pPr>
              <w:autoSpaceDE w:val="0"/>
              <w:autoSpaceDN w:val="0"/>
              <w:adjustRightInd w:val="0"/>
              <w:rPr>
                <w:sz w:val="26"/>
                <w:szCs w:val="26"/>
              </w:rPr>
            </w:pPr>
            <w:r w:rsidRPr="004E0495">
              <w:rPr>
                <w:sz w:val="26"/>
                <w:szCs w:val="26"/>
              </w:rPr>
              <w:t>Обустройство автоматизированных рабочих мест согласно приложенной схемы и локально-сметного расчета:</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ЩВРУ настенного исполнения;</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Затяжка кабелей в гофрированные ПВХ трубы;</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Укладка кабелей в гофрированных ПВХ трубах в кабель-каналы;</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Укладка кабелей в гофрированных ПВХ трубах по подвесным потолкам;</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пластиковых кабель-каналов;</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электрических розеток в кабель-каналы;</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электрических розеток наружной установки;</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коробок распаянных открытой установки;</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электрических выключателей о/у.;</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 xml:space="preserve">Монтаж светильников </w:t>
            </w:r>
            <w:r w:rsidRPr="004E0495">
              <w:rPr>
                <w:rFonts w:eastAsiaTheme="minorHAnsi"/>
                <w:sz w:val="26"/>
                <w:szCs w:val="26"/>
                <w:lang w:val="en-US" w:eastAsia="en-US"/>
              </w:rPr>
              <w:t>LED</w:t>
            </w:r>
            <w:r w:rsidRPr="004E0495">
              <w:rPr>
                <w:rFonts w:eastAsiaTheme="minorHAnsi"/>
                <w:sz w:val="26"/>
                <w:szCs w:val="26"/>
                <w:lang w:eastAsia="en-US"/>
              </w:rPr>
              <w:t xml:space="preserve"> в подвесных потолках;</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Подключение проводов в щитке, распредкоробках, розетках, выключателях, светильниках;</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наладка, запуск кондиционеров кассетного типа;</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Монтаж, наладка, запуск кондиционеров настенного типа (сплит-системы);</w:t>
            </w:r>
          </w:p>
          <w:p w:rsidR="004E0495" w:rsidRPr="004E0495" w:rsidRDefault="004E0495" w:rsidP="004E0495">
            <w:pPr>
              <w:numPr>
                <w:ilvl w:val="0"/>
                <w:numId w:val="44"/>
              </w:numPr>
              <w:autoSpaceDE w:val="0"/>
              <w:autoSpaceDN w:val="0"/>
              <w:adjustRightInd w:val="0"/>
              <w:spacing w:after="160" w:line="259" w:lineRule="auto"/>
              <w:ind w:left="423"/>
              <w:contextualSpacing/>
              <w:rPr>
                <w:rFonts w:eastAsiaTheme="minorHAnsi"/>
                <w:sz w:val="26"/>
                <w:szCs w:val="26"/>
                <w:lang w:eastAsia="en-US"/>
              </w:rPr>
            </w:pPr>
            <w:r w:rsidRPr="004E0495">
              <w:rPr>
                <w:rFonts w:eastAsiaTheme="minorHAnsi"/>
                <w:sz w:val="26"/>
                <w:szCs w:val="26"/>
                <w:lang w:eastAsia="en-US"/>
              </w:rPr>
              <w:t xml:space="preserve"> Проведение измерений сопротивлений изоляции проводов, кабелей;</w:t>
            </w:r>
          </w:p>
          <w:p w:rsidR="004E0495" w:rsidRPr="004E0495" w:rsidRDefault="004E0495" w:rsidP="004E0495">
            <w:pPr>
              <w:autoSpaceDE w:val="0"/>
              <w:autoSpaceDN w:val="0"/>
              <w:adjustRightInd w:val="0"/>
              <w:spacing w:after="160" w:line="259" w:lineRule="auto"/>
              <w:ind w:left="423"/>
              <w:contextualSpacing/>
              <w:rPr>
                <w:rFonts w:asciiTheme="minorHAnsi" w:eastAsiaTheme="minorHAnsi" w:hAnsiTheme="minorHAnsi" w:cstheme="minorBidi"/>
                <w:sz w:val="26"/>
                <w:szCs w:val="26"/>
                <w:lang w:eastAsia="en-US"/>
              </w:rPr>
            </w:pP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2</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Место выполнения работ</w:t>
            </w:r>
          </w:p>
        </w:tc>
        <w:tc>
          <w:tcPr>
            <w:tcW w:w="5486" w:type="dxa"/>
          </w:tcPr>
          <w:p w:rsidR="004E0495" w:rsidRPr="004E0495" w:rsidRDefault="004E0495" w:rsidP="004E0495">
            <w:pPr>
              <w:autoSpaceDE w:val="0"/>
              <w:autoSpaceDN w:val="0"/>
              <w:adjustRightInd w:val="0"/>
              <w:rPr>
                <w:sz w:val="26"/>
                <w:szCs w:val="26"/>
              </w:rPr>
            </w:pPr>
            <w:r w:rsidRPr="004E0495">
              <w:rPr>
                <w:sz w:val="26"/>
                <w:szCs w:val="26"/>
              </w:rPr>
              <w:t>г. Уфа ул.Российская,19, 2 этаж</w:t>
            </w: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3</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Сроки выполнения работ</w:t>
            </w:r>
          </w:p>
        </w:tc>
        <w:tc>
          <w:tcPr>
            <w:tcW w:w="5486" w:type="dxa"/>
          </w:tcPr>
          <w:p w:rsidR="004E0495" w:rsidRPr="004E0495" w:rsidRDefault="004E0495" w:rsidP="004E0495">
            <w:pPr>
              <w:autoSpaceDE w:val="0"/>
              <w:autoSpaceDN w:val="0"/>
              <w:adjustRightInd w:val="0"/>
              <w:rPr>
                <w:sz w:val="26"/>
                <w:szCs w:val="26"/>
              </w:rPr>
            </w:pPr>
            <w:r w:rsidRPr="004E0495">
              <w:rPr>
                <w:sz w:val="26"/>
                <w:szCs w:val="26"/>
              </w:rPr>
              <w:t>Не более 30 календ</w:t>
            </w:r>
            <w:r>
              <w:rPr>
                <w:sz w:val="26"/>
                <w:szCs w:val="26"/>
              </w:rPr>
              <w:t>арных</w:t>
            </w:r>
            <w:r w:rsidRPr="004E0495">
              <w:rPr>
                <w:sz w:val="26"/>
                <w:szCs w:val="26"/>
              </w:rPr>
              <w:t xml:space="preserve"> дней с даты подписания договора</w:t>
            </w: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4</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Техническое требование</w:t>
            </w:r>
          </w:p>
        </w:tc>
        <w:tc>
          <w:tcPr>
            <w:tcW w:w="5486" w:type="dxa"/>
          </w:tcPr>
          <w:p w:rsidR="004E0495" w:rsidRPr="004E0495" w:rsidRDefault="004E0495" w:rsidP="004E0495">
            <w:pPr>
              <w:autoSpaceDE w:val="0"/>
              <w:autoSpaceDN w:val="0"/>
              <w:adjustRightInd w:val="0"/>
              <w:rPr>
                <w:sz w:val="26"/>
                <w:szCs w:val="26"/>
              </w:rPr>
            </w:pPr>
            <w:r w:rsidRPr="004E0495">
              <w:rPr>
                <w:sz w:val="26"/>
                <w:szCs w:val="26"/>
              </w:rPr>
              <w:t>Производить работы в соответствии с</w:t>
            </w:r>
          </w:p>
          <w:p w:rsidR="004E0495" w:rsidRPr="004E0495" w:rsidRDefault="004E0495" w:rsidP="004E0495">
            <w:pPr>
              <w:autoSpaceDE w:val="0"/>
              <w:autoSpaceDN w:val="0"/>
              <w:adjustRightInd w:val="0"/>
              <w:rPr>
                <w:sz w:val="26"/>
                <w:szCs w:val="26"/>
              </w:rPr>
            </w:pPr>
            <w:r w:rsidRPr="004E0495">
              <w:rPr>
                <w:sz w:val="26"/>
                <w:szCs w:val="26"/>
              </w:rPr>
              <w:t>законодательными и нормативными актами</w:t>
            </w:r>
          </w:p>
          <w:p w:rsidR="004E0495" w:rsidRPr="004E0495" w:rsidRDefault="004E0495" w:rsidP="004E0495">
            <w:pPr>
              <w:autoSpaceDE w:val="0"/>
              <w:autoSpaceDN w:val="0"/>
              <w:adjustRightInd w:val="0"/>
              <w:rPr>
                <w:sz w:val="26"/>
                <w:szCs w:val="26"/>
              </w:rPr>
            </w:pPr>
            <w:r w:rsidRPr="004E0495">
              <w:rPr>
                <w:sz w:val="26"/>
                <w:szCs w:val="26"/>
              </w:rPr>
              <w:lastRenderedPageBreak/>
              <w:t>Российской Федерации (СНиП, ОСТН, ПУЭ, РД, НПБ и т.п.), проектно-сметной документации на производство</w:t>
            </w:r>
          </w:p>
          <w:p w:rsidR="004E0495" w:rsidRPr="004E0495" w:rsidRDefault="004E0495" w:rsidP="004E0495">
            <w:pPr>
              <w:autoSpaceDE w:val="0"/>
              <w:autoSpaceDN w:val="0"/>
              <w:adjustRightInd w:val="0"/>
              <w:rPr>
                <w:sz w:val="26"/>
                <w:szCs w:val="26"/>
              </w:rPr>
            </w:pPr>
            <w:r w:rsidRPr="004E0495">
              <w:rPr>
                <w:sz w:val="26"/>
                <w:szCs w:val="26"/>
              </w:rPr>
              <w:t>работ.</w:t>
            </w: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lastRenderedPageBreak/>
              <w:t>5</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Функциональные</w:t>
            </w:r>
          </w:p>
          <w:p w:rsidR="004E0495" w:rsidRPr="004E0495" w:rsidRDefault="004E0495" w:rsidP="004E0495">
            <w:pPr>
              <w:autoSpaceDE w:val="0"/>
              <w:autoSpaceDN w:val="0"/>
              <w:adjustRightInd w:val="0"/>
              <w:rPr>
                <w:sz w:val="26"/>
                <w:szCs w:val="26"/>
              </w:rPr>
            </w:pPr>
            <w:r w:rsidRPr="004E0495">
              <w:rPr>
                <w:sz w:val="26"/>
                <w:szCs w:val="26"/>
              </w:rPr>
              <w:t>особенности</w:t>
            </w:r>
          </w:p>
        </w:tc>
        <w:tc>
          <w:tcPr>
            <w:tcW w:w="5486" w:type="dxa"/>
          </w:tcPr>
          <w:p w:rsidR="004E0495" w:rsidRPr="004E0495" w:rsidRDefault="004E0495" w:rsidP="004E0495">
            <w:pPr>
              <w:autoSpaceDE w:val="0"/>
              <w:autoSpaceDN w:val="0"/>
              <w:adjustRightInd w:val="0"/>
              <w:rPr>
                <w:snapToGrid w:val="0"/>
                <w:sz w:val="26"/>
                <w:szCs w:val="26"/>
              </w:rPr>
            </w:pPr>
            <w:r w:rsidRPr="004E0495">
              <w:rPr>
                <w:snapToGrid w:val="0"/>
                <w:sz w:val="26"/>
                <w:szCs w:val="26"/>
              </w:rPr>
              <w:t>Работы должны производиться без приостановки производственной деятельности</w:t>
            </w:r>
          </w:p>
        </w:tc>
      </w:tr>
      <w:tr w:rsidR="004E0495" w:rsidRPr="004E0495" w:rsidTr="004E0495">
        <w:tc>
          <w:tcPr>
            <w:tcW w:w="548" w:type="dxa"/>
          </w:tcPr>
          <w:p w:rsidR="004E0495" w:rsidRPr="004E0495" w:rsidRDefault="004E0495" w:rsidP="004E0495">
            <w:pPr>
              <w:autoSpaceDE w:val="0"/>
              <w:autoSpaceDN w:val="0"/>
              <w:adjustRightInd w:val="0"/>
              <w:jc w:val="center"/>
              <w:rPr>
                <w:sz w:val="26"/>
                <w:szCs w:val="26"/>
              </w:rPr>
            </w:pPr>
            <w:r w:rsidRPr="004E0495">
              <w:rPr>
                <w:sz w:val="26"/>
                <w:szCs w:val="26"/>
              </w:rPr>
              <w:t>6</w:t>
            </w:r>
          </w:p>
        </w:tc>
        <w:tc>
          <w:tcPr>
            <w:tcW w:w="3311" w:type="dxa"/>
          </w:tcPr>
          <w:p w:rsidR="004E0495" w:rsidRPr="004E0495" w:rsidRDefault="004E0495" w:rsidP="004E0495">
            <w:pPr>
              <w:autoSpaceDE w:val="0"/>
              <w:autoSpaceDN w:val="0"/>
              <w:adjustRightInd w:val="0"/>
              <w:rPr>
                <w:sz w:val="26"/>
                <w:szCs w:val="26"/>
              </w:rPr>
            </w:pPr>
            <w:r w:rsidRPr="004E0495">
              <w:rPr>
                <w:sz w:val="26"/>
                <w:szCs w:val="26"/>
              </w:rPr>
              <w:t>Требования к составу и</w:t>
            </w:r>
          </w:p>
          <w:p w:rsidR="004E0495" w:rsidRPr="004E0495" w:rsidRDefault="004E0495" w:rsidP="004E0495">
            <w:pPr>
              <w:autoSpaceDE w:val="0"/>
              <w:autoSpaceDN w:val="0"/>
              <w:adjustRightInd w:val="0"/>
              <w:rPr>
                <w:sz w:val="26"/>
                <w:szCs w:val="26"/>
              </w:rPr>
            </w:pPr>
            <w:r w:rsidRPr="004E0495">
              <w:rPr>
                <w:sz w:val="26"/>
                <w:szCs w:val="26"/>
              </w:rPr>
              <w:t>содержанию работ</w:t>
            </w:r>
          </w:p>
        </w:tc>
        <w:tc>
          <w:tcPr>
            <w:tcW w:w="5486" w:type="dxa"/>
          </w:tcPr>
          <w:p w:rsidR="004E0495" w:rsidRPr="004E0495" w:rsidRDefault="004E0495" w:rsidP="004E0495">
            <w:pPr>
              <w:autoSpaceDE w:val="0"/>
              <w:autoSpaceDN w:val="0"/>
              <w:adjustRightInd w:val="0"/>
              <w:rPr>
                <w:sz w:val="26"/>
                <w:szCs w:val="26"/>
              </w:rPr>
            </w:pPr>
            <w:r w:rsidRPr="004E0495">
              <w:rPr>
                <w:sz w:val="26"/>
                <w:szCs w:val="26"/>
              </w:rPr>
              <w:t>- Выполнять мероприятия по технике безопасности и пожарной безопасности;</w:t>
            </w:r>
          </w:p>
          <w:p w:rsidR="004E0495" w:rsidRPr="004E0495" w:rsidRDefault="004E0495" w:rsidP="004E0495">
            <w:pPr>
              <w:autoSpaceDE w:val="0"/>
              <w:autoSpaceDN w:val="0"/>
              <w:adjustRightInd w:val="0"/>
              <w:rPr>
                <w:sz w:val="26"/>
                <w:szCs w:val="26"/>
              </w:rPr>
            </w:pPr>
            <w:r w:rsidRPr="004E0495">
              <w:rPr>
                <w:sz w:val="26"/>
                <w:szCs w:val="26"/>
              </w:rPr>
              <w:t>- выполнение работ с соблюдением условий</w:t>
            </w:r>
          </w:p>
          <w:p w:rsidR="004E0495" w:rsidRPr="004E0495" w:rsidRDefault="004E0495" w:rsidP="004E0495">
            <w:pPr>
              <w:autoSpaceDE w:val="0"/>
              <w:autoSpaceDN w:val="0"/>
              <w:adjustRightInd w:val="0"/>
              <w:rPr>
                <w:sz w:val="26"/>
                <w:szCs w:val="26"/>
              </w:rPr>
            </w:pPr>
            <w:r w:rsidRPr="004E0495">
              <w:rPr>
                <w:sz w:val="26"/>
                <w:szCs w:val="26"/>
              </w:rPr>
              <w:t>охраны труда;</w:t>
            </w:r>
          </w:p>
          <w:p w:rsidR="004E0495" w:rsidRPr="004E0495" w:rsidRDefault="004E0495" w:rsidP="004E0495">
            <w:pPr>
              <w:autoSpaceDE w:val="0"/>
              <w:autoSpaceDN w:val="0"/>
              <w:adjustRightInd w:val="0"/>
              <w:rPr>
                <w:sz w:val="26"/>
                <w:szCs w:val="26"/>
              </w:rPr>
            </w:pPr>
            <w:r w:rsidRPr="004E0495">
              <w:rPr>
                <w:sz w:val="26"/>
                <w:szCs w:val="26"/>
              </w:rPr>
              <w:t>- выполнение работ квалифицированными</w:t>
            </w:r>
          </w:p>
          <w:p w:rsidR="004E0495" w:rsidRPr="004E0495" w:rsidRDefault="004E0495" w:rsidP="004E0495">
            <w:pPr>
              <w:autoSpaceDE w:val="0"/>
              <w:autoSpaceDN w:val="0"/>
              <w:adjustRightInd w:val="0"/>
              <w:rPr>
                <w:sz w:val="26"/>
                <w:szCs w:val="26"/>
              </w:rPr>
            </w:pPr>
            <w:r w:rsidRPr="004E0495">
              <w:rPr>
                <w:sz w:val="26"/>
                <w:szCs w:val="26"/>
              </w:rPr>
              <w:t>специалистами;</w:t>
            </w:r>
          </w:p>
          <w:p w:rsidR="004E0495" w:rsidRPr="004E0495" w:rsidRDefault="004E0495" w:rsidP="004E0495">
            <w:pPr>
              <w:autoSpaceDE w:val="0"/>
              <w:autoSpaceDN w:val="0"/>
              <w:adjustRightInd w:val="0"/>
              <w:rPr>
                <w:bCs/>
                <w:sz w:val="26"/>
                <w:szCs w:val="26"/>
              </w:rPr>
            </w:pPr>
            <w:r w:rsidRPr="004E0495">
              <w:rPr>
                <w:sz w:val="26"/>
                <w:szCs w:val="26"/>
              </w:rPr>
              <w:t xml:space="preserve">- </w:t>
            </w:r>
            <w:r w:rsidRPr="004E0495">
              <w:rPr>
                <w:bCs/>
                <w:sz w:val="26"/>
                <w:szCs w:val="26"/>
              </w:rPr>
              <w:t>выполнение работ собственными средствами</w:t>
            </w:r>
          </w:p>
          <w:p w:rsidR="004E0495" w:rsidRPr="004E0495" w:rsidRDefault="004E0495" w:rsidP="004E0495">
            <w:pPr>
              <w:autoSpaceDE w:val="0"/>
              <w:autoSpaceDN w:val="0"/>
              <w:adjustRightInd w:val="0"/>
              <w:rPr>
                <w:sz w:val="26"/>
                <w:szCs w:val="26"/>
              </w:rPr>
            </w:pPr>
            <w:r w:rsidRPr="004E0495">
              <w:rPr>
                <w:bCs/>
                <w:sz w:val="26"/>
                <w:szCs w:val="26"/>
              </w:rPr>
              <w:t xml:space="preserve">Подрядчика </w:t>
            </w:r>
            <w:r w:rsidRPr="004E0495">
              <w:rPr>
                <w:sz w:val="26"/>
                <w:szCs w:val="26"/>
              </w:rPr>
              <w:t>при помощи необходимого</w:t>
            </w:r>
          </w:p>
          <w:p w:rsidR="004E0495" w:rsidRPr="004E0495" w:rsidRDefault="004E0495" w:rsidP="004E0495">
            <w:pPr>
              <w:autoSpaceDE w:val="0"/>
              <w:autoSpaceDN w:val="0"/>
              <w:adjustRightInd w:val="0"/>
              <w:rPr>
                <w:sz w:val="26"/>
                <w:szCs w:val="26"/>
              </w:rPr>
            </w:pPr>
            <w:r w:rsidRPr="004E0495">
              <w:rPr>
                <w:sz w:val="26"/>
                <w:szCs w:val="26"/>
              </w:rPr>
              <w:t>оборудования, приборов, инструментов и</w:t>
            </w:r>
          </w:p>
          <w:p w:rsidR="004E0495" w:rsidRPr="004E0495" w:rsidRDefault="004E0495" w:rsidP="004E0495">
            <w:pPr>
              <w:autoSpaceDE w:val="0"/>
              <w:autoSpaceDN w:val="0"/>
              <w:adjustRightInd w:val="0"/>
              <w:rPr>
                <w:sz w:val="26"/>
                <w:szCs w:val="26"/>
              </w:rPr>
            </w:pPr>
            <w:r w:rsidRPr="004E0495">
              <w:rPr>
                <w:sz w:val="26"/>
                <w:szCs w:val="26"/>
              </w:rPr>
              <w:t>материалов заводского производства (наличие сертификатов на материал, наличие паспортов и свидетельств о поверке на приборы и оборудование)</w:t>
            </w:r>
          </w:p>
          <w:p w:rsidR="004E0495" w:rsidRPr="004E0495" w:rsidRDefault="004E0495" w:rsidP="004E0495">
            <w:pPr>
              <w:autoSpaceDE w:val="0"/>
              <w:autoSpaceDN w:val="0"/>
              <w:adjustRightInd w:val="0"/>
              <w:rPr>
                <w:sz w:val="26"/>
                <w:szCs w:val="26"/>
              </w:rPr>
            </w:pPr>
            <w:r w:rsidRPr="004E0495">
              <w:rPr>
                <w:sz w:val="26"/>
                <w:szCs w:val="26"/>
              </w:rPr>
              <w:t>- обеспечение соответствия результатов работ требованиям качества, безопасности жизни и здоровья, а также иным требованиям</w:t>
            </w:r>
          </w:p>
          <w:p w:rsidR="004E0495" w:rsidRPr="004E0495" w:rsidRDefault="004E0495" w:rsidP="004E0495">
            <w:pPr>
              <w:autoSpaceDE w:val="0"/>
              <w:autoSpaceDN w:val="0"/>
              <w:adjustRightInd w:val="0"/>
              <w:rPr>
                <w:sz w:val="26"/>
                <w:szCs w:val="26"/>
              </w:rPr>
            </w:pPr>
            <w:r w:rsidRPr="004E0495">
              <w:rPr>
                <w:sz w:val="26"/>
                <w:szCs w:val="26"/>
              </w:rPr>
              <w:t>сертификации, безопасности, лицензирования,</w:t>
            </w:r>
          </w:p>
          <w:p w:rsidR="004E0495" w:rsidRPr="004E0495" w:rsidRDefault="004E0495" w:rsidP="004E0495">
            <w:pPr>
              <w:autoSpaceDE w:val="0"/>
              <w:autoSpaceDN w:val="0"/>
              <w:adjustRightInd w:val="0"/>
              <w:rPr>
                <w:sz w:val="26"/>
                <w:szCs w:val="26"/>
              </w:rPr>
            </w:pPr>
            <w:r w:rsidRPr="004E0495">
              <w:rPr>
                <w:sz w:val="26"/>
                <w:szCs w:val="26"/>
              </w:rPr>
              <w:t>установленным действующим законодательством РФ</w:t>
            </w:r>
          </w:p>
        </w:tc>
      </w:tr>
    </w:tbl>
    <w:p w:rsidR="004E0495" w:rsidRPr="004E0495" w:rsidRDefault="004E0495" w:rsidP="004E0495">
      <w:pPr>
        <w:autoSpaceDE w:val="0"/>
        <w:autoSpaceDN w:val="0"/>
        <w:adjustRightInd w:val="0"/>
        <w:jc w:val="center"/>
        <w:rPr>
          <w:sz w:val="26"/>
          <w:szCs w:val="26"/>
        </w:rPr>
      </w:pPr>
    </w:p>
    <w:p w:rsidR="004E0495" w:rsidRPr="004E0495" w:rsidRDefault="004E0495" w:rsidP="004E0495">
      <w:pPr>
        <w:autoSpaceDE w:val="0"/>
        <w:autoSpaceDN w:val="0"/>
        <w:adjustRightInd w:val="0"/>
        <w:jc w:val="center"/>
        <w:rPr>
          <w:sz w:val="26"/>
          <w:szCs w:val="26"/>
        </w:rPr>
      </w:pPr>
    </w:p>
    <w:p w:rsidR="004E0495" w:rsidRPr="004E0495" w:rsidRDefault="004E0495" w:rsidP="004E0495">
      <w:pPr>
        <w:autoSpaceDE w:val="0"/>
        <w:autoSpaceDN w:val="0"/>
        <w:adjustRightInd w:val="0"/>
        <w:jc w:val="center"/>
        <w:rPr>
          <w:sz w:val="26"/>
          <w:szCs w:val="26"/>
        </w:rPr>
      </w:pPr>
    </w:p>
    <w:tbl>
      <w:tblPr>
        <w:tblpPr w:leftFromText="180" w:rightFromText="180" w:vertAnchor="text" w:horzAnchor="margin" w:tblpY="444"/>
        <w:tblW w:w="9854" w:type="dxa"/>
        <w:tblLayout w:type="fixed"/>
        <w:tblLook w:val="0000" w:firstRow="0" w:lastRow="0" w:firstColumn="0" w:lastColumn="0" w:noHBand="0" w:noVBand="0"/>
      </w:tblPr>
      <w:tblGrid>
        <w:gridCol w:w="4927"/>
        <w:gridCol w:w="4927"/>
      </w:tblGrid>
      <w:tr w:rsidR="004E0495" w:rsidRPr="004E0495" w:rsidTr="004E0495">
        <w:tc>
          <w:tcPr>
            <w:tcW w:w="4927" w:type="dxa"/>
          </w:tcPr>
          <w:p w:rsidR="004E0495" w:rsidRPr="004E0495" w:rsidRDefault="004E0495" w:rsidP="004E0495">
            <w:pPr>
              <w:rPr>
                <w:b/>
                <w:bCs/>
                <w:sz w:val="26"/>
                <w:szCs w:val="26"/>
              </w:rPr>
            </w:pPr>
            <w:r w:rsidRPr="004E0495">
              <w:rPr>
                <w:sz w:val="26"/>
                <w:szCs w:val="26"/>
              </w:rPr>
              <w:t xml:space="preserve">  </w:t>
            </w:r>
            <w:r w:rsidRPr="004E0495">
              <w:rPr>
                <w:b/>
                <w:bCs/>
                <w:sz w:val="26"/>
                <w:szCs w:val="26"/>
              </w:rPr>
              <w:t>Заказчик:</w:t>
            </w:r>
          </w:p>
          <w:p w:rsidR="004E0495" w:rsidRPr="004E0495" w:rsidRDefault="004E0495" w:rsidP="004E0495">
            <w:pPr>
              <w:rPr>
                <w:b/>
                <w:bCs/>
                <w:sz w:val="26"/>
                <w:szCs w:val="26"/>
              </w:rPr>
            </w:pPr>
            <w:r w:rsidRPr="004E0495">
              <w:rPr>
                <w:b/>
                <w:bCs/>
                <w:sz w:val="26"/>
                <w:szCs w:val="26"/>
              </w:rPr>
              <w:t>______________</w:t>
            </w:r>
            <w:r w:rsidRPr="004E0495">
              <w:rPr>
                <w:sz w:val="26"/>
                <w:szCs w:val="26"/>
              </w:rPr>
              <w:t xml:space="preserve"> /М. Г. Долгоаршинных/ </w:t>
            </w:r>
            <w:r w:rsidRPr="004E0495">
              <w:rPr>
                <w:b/>
                <w:bCs/>
                <w:sz w:val="26"/>
                <w:szCs w:val="26"/>
              </w:rPr>
              <w:t xml:space="preserve">                                     </w:t>
            </w:r>
          </w:p>
        </w:tc>
        <w:tc>
          <w:tcPr>
            <w:tcW w:w="4927" w:type="dxa"/>
          </w:tcPr>
          <w:p w:rsidR="004E0495" w:rsidRPr="004E0495" w:rsidRDefault="004E0495" w:rsidP="004E0495">
            <w:pPr>
              <w:rPr>
                <w:b/>
                <w:bCs/>
                <w:sz w:val="26"/>
                <w:szCs w:val="26"/>
              </w:rPr>
            </w:pPr>
            <w:r w:rsidRPr="004E0495">
              <w:rPr>
                <w:b/>
                <w:bCs/>
                <w:sz w:val="26"/>
                <w:szCs w:val="26"/>
              </w:rPr>
              <w:t>Подрядчик:</w:t>
            </w:r>
          </w:p>
          <w:p w:rsidR="004E0495" w:rsidRPr="004E0495" w:rsidRDefault="004E0495" w:rsidP="004E0495">
            <w:pPr>
              <w:rPr>
                <w:b/>
                <w:bCs/>
                <w:sz w:val="26"/>
                <w:szCs w:val="26"/>
              </w:rPr>
            </w:pPr>
            <w:r w:rsidRPr="004E0495">
              <w:rPr>
                <w:b/>
                <w:bCs/>
                <w:sz w:val="26"/>
                <w:szCs w:val="26"/>
              </w:rPr>
              <w:t>_________________/__________________/</w:t>
            </w:r>
          </w:p>
        </w:tc>
      </w:tr>
    </w:tbl>
    <w:p w:rsidR="004E0495" w:rsidRPr="004E0495" w:rsidRDefault="004E0495" w:rsidP="004E0495">
      <w:pPr>
        <w:rPr>
          <w:sz w:val="28"/>
          <w:szCs w:val="28"/>
        </w:rPr>
      </w:pPr>
    </w:p>
    <w:p w:rsidR="004E0495" w:rsidRPr="004E0495" w:rsidRDefault="004E0495" w:rsidP="004E0495">
      <w:pPr>
        <w:rPr>
          <w:sz w:val="28"/>
          <w:szCs w:val="28"/>
        </w:rPr>
      </w:pPr>
    </w:p>
    <w:p w:rsidR="004E0495" w:rsidRPr="004E0495" w:rsidRDefault="004E0495" w:rsidP="004E0495">
      <w:pPr>
        <w:rPr>
          <w:sz w:val="28"/>
          <w:szCs w:val="28"/>
        </w:rPr>
      </w:pPr>
    </w:p>
    <w:p w:rsidR="00A047A0" w:rsidRPr="00A047A0" w:rsidRDefault="00A047A0" w:rsidP="00A047A0">
      <w:pPr>
        <w:spacing w:line="360" w:lineRule="auto"/>
        <w:jc w:val="right"/>
        <w:rPr>
          <w:b/>
          <w:bCs/>
          <w:caps/>
          <w:sz w:val="26"/>
          <w:szCs w:val="26"/>
        </w:rPr>
      </w:pPr>
    </w:p>
    <w:p w:rsidR="00A047A0" w:rsidRDefault="00A047A0"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853E60" w:rsidRDefault="00853E60"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Default="004E0495" w:rsidP="00A047A0">
      <w:pPr>
        <w:spacing w:line="360" w:lineRule="auto"/>
        <w:jc w:val="right"/>
        <w:rPr>
          <w:b/>
          <w:bCs/>
          <w:caps/>
          <w:sz w:val="26"/>
          <w:szCs w:val="26"/>
        </w:rPr>
      </w:pPr>
    </w:p>
    <w:p w:rsidR="004E0495" w:rsidRPr="004E0495" w:rsidRDefault="004E0495" w:rsidP="004E0495">
      <w:pPr>
        <w:spacing w:before="120" w:after="60"/>
        <w:ind w:left="431" w:hanging="431"/>
        <w:jc w:val="right"/>
      </w:pPr>
      <w:r w:rsidRPr="004E0495">
        <w:lastRenderedPageBreak/>
        <w:t>Приложение   № 2 к Договору №_______</w:t>
      </w:r>
    </w:p>
    <w:p w:rsidR="004E0495" w:rsidRPr="004E0495" w:rsidRDefault="004E0495" w:rsidP="004E0495">
      <w:pPr>
        <w:spacing w:before="120" w:after="60"/>
        <w:ind w:left="431" w:hanging="431"/>
        <w:jc w:val="right"/>
      </w:pPr>
      <w:r w:rsidRPr="004E0495">
        <w:t xml:space="preserve">                                                                                                   от «_____» ___________2017г.</w:t>
      </w:r>
    </w:p>
    <w:p w:rsidR="004E0495" w:rsidRPr="004E0495" w:rsidRDefault="004E0495" w:rsidP="004E0495">
      <w:pPr>
        <w:spacing w:before="120" w:after="60"/>
        <w:ind w:left="431" w:hanging="431"/>
        <w:jc w:val="right"/>
      </w:pPr>
    </w:p>
    <w:p w:rsidR="004E0495" w:rsidRPr="004E0495" w:rsidRDefault="004E0495" w:rsidP="004E0495">
      <w:pPr>
        <w:spacing w:before="120" w:after="60"/>
        <w:ind w:left="431" w:hanging="431"/>
        <w:jc w:val="right"/>
        <w:rPr>
          <w:b/>
        </w:rPr>
      </w:pPr>
      <w:r w:rsidRPr="004E0495">
        <w:t xml:space="preserve">                  </w:t>
      </w:r>
      <w:r w:rsidRPr="004E0495">
        <w:rPr>
          <w:b/>
        </w:rPr>
        <w:t xml:space="preserve"> </w:t>
      </w:r>
    </w:p>
    <w:p w:rsidR="004E0495" w:rsidRPr="004E0495" w:rsidRDefault="004E0495" w:rsidP="004E0495">
      <w:pPr>
        <w:spacing w:before="120" w:after="60"/>
        <w:ind w:left="431" w:hanging="431"/>
        <w:jc w:val="center"/>
        <w:rPr>
          <w:b/>
        </w:rPr>
      </w:pPr>
      <w:r w:rsidRPr="004E0495">
        <w:rPr>
          <w:b/>
        </w:rPr>
        <w:t>График выполнения работ</w:t>
      </w:r>
    </w:p>
    <w:p w:rsidR="004E0495" w:rsidRPr="004E0495" w:rsidRDefault="004E0495" w:rsidP="004E0495">
      <w:pPr>
        <w:spacing w:before="120" w:after="60"/>
        <w:ind w:left="431" w:hanging="431"/>
        <w:jc w:val="right"/>
        <w:rPr>
          <w:b/>
        </w:rPr>
      </w:pPr>
    </w:p>
    <w:tbl>
      <w:tblPr>
        <w:tblStyle w:val="3e"/>
        <w:tblW w:w="9640" w:type="dxa"/>
        <w:tblInd w:w="-289" w:type="dxa"/>
        <w:tblLayout w:type="fixed"/>
        <w:tblLook w:val="04A0" w:firstRow="1" w:lastRow="0" w:firstColumn="1" w:lastColumn="0" w:noHBand="0" w:noVBand="1"/>
      </w:tblPr>
      <w:tblGrid>
        <w:gridCol w:w="2411"/>
        <w:gridCol w:w="1777"/>
        <w:gridCol w:w="1199"/>
        <w:gridCol w:w="1276"/>
        <w:gridCol w:w="1276"/>
        <w:gridCol w:w="1701"/>
      </w:tblGrid>
      <w:tr w:rsidR="004E0495" w:rsidRPr="004E0495" w:rsidTr="004E0495">
        <w:tc>
          <w:tcPr>
            <w:tcW w:w="2411" w:type="dxa"/>
          </w:tcPr>
          <w:p w:rsidR="004E0495" w:rsidRPr="004E0495" w:rsidRDefault="004E0495" w:rsidP="00C412CC">
            <w:pPr>
              <w:ind w:left="34" w:hanging="34"/>
              <w:jc w:val="center"/>
            </w:pPr>
            <w:r w:rsidRPr="004E0495">
              <w:t>Адрес</w:t>
            </w:r>
            <w:r w:rsidR="00C412CC">
              <w:t>/</w:t>
            </w:r>
          </w:p>
          <w:p w:rsidR="004E0495" w:rsidRPr="004E0495" w:rsidRDefault="004E0495" w:rsidP="00C412CC">
            <w:pPr>
              <w:ind w:left="34" w:hanging="34"/>
              <w:jc w:val="center"/>
            </w:pPr>
            <w:r w:rsidRPr="004E0495">
              <w:t>наименование площадки</w:t>
            </w:r>
          </w:p>
        </w:tc>
        <w:tc>
          <w:tcPr>
            <w:tcW w:w="1777" w:type="dxa"/>
          </w:tcPr>
          <w:p w:rsidR="004E0495" w:rsidRPr="004E0495" w:rsidRDefault="004E0495" w:rsidP="00C412CC">
            <w:pPr>
              <w:ind w:left="34" w:hanging="34"/>
              <w:jc w:val="center"/>
            </w:pPr>
            <w:r w:rsidRPr="004E0495">
              <w:t>Наименование работ</w:t>
            </w:r>
          </w:p>
        </w:tc>
        <w:tc>
          <w:tcPr>
            <w:tcW w:w="1199" w:type="dxa"/>
          </w:tcPr>
          <w:p w:rsidR="004E0495" w:rsidRPr="004E0495" w:rsidRDefault="004E0495" w:rsidP="00C412CC">
            <w:pPr>
              <w:ind w:left="34" w:hanging="34"/>
              <w:jc w:val="center"/>
            </w:pPr>
            <w:r w:rsidRPr="004E0495">
              <w:t>Состав работ</w:t>
            </w:r>
          </w:p>
        </w:tc>
        <w:tc>
          <w:tcPr>
            <w:tcW w:w="1276" w:type="dxa"/>
          </w:tcPr>
          <w:p w:rsidR="004E0495" w:rsidRPr="004E0495" w:rsidRDefault="004E0495" w:rsidP="00C412CC">
            <w:pPr>
              <w:ind w:left="34" w:hanging="34"/>
              <w:jc w:val="center"/>
            </w:pPr>
            <w:r w:rsidRPr="004E0495">
              <w:t>Дата</w:t>
            </w:r>
          </w:p>
          <w:p w:rsidR="004E0495" w:rsidRPr="004E0495" w:rsidRDefault="004E0495" w:rsidP="00C412CC">
            <w:pPr>
              <w:ind w:left="34" w:hanging="34"/>
              <w:jc w:val="center"/>
            </w:pPr>
            <w:r w:rsidRPr="004E0495">
              <w:t>начала</w:t>
            </w:r>
          </w:p>
          <w:p w:rsidR="004E0495" w:rsidRPr="004E0495" w:rsidRDefault="004E0495" w:rsidP="00C412CC">
            <w:pPr>
              <w:ind w:left="34" w:hanging="34"/>
              <w:jc w:val="center"/>
              <w:rPr>
                <w:b/>
              </w:rPr>
            </w:pPr>
            <w:r w:rsidRPr="004E0495">
              <w:t>работ</w:t>
            </w:r>
          </w:p>
        </w:tc>
        <w:tc>
          <w:tcPr>
            <w:tcW w:w="1276" w:type="dxa"/>
          </w:tcPr>
          <w:p w:rsidR="004E0495" w:rsidRPr="004E0495" w:rsidRDefault="004E0495" w:rsidP="00C412CC">
            <w:pPr>
              <w:ind w:left="34" w:hanging="34"/>
              <w:jc w:val="center"/>
            </w:pPr>
            <w:r w:rsidRPr="004E0495">
              <w:t>Дата</w:t>
            </w:r>
          </w:p>
          <w:p w:rsidR="004E0495" w:rsidRPr="004E0495" w:rsidRDefault="004E0495" w:rsidP="00C412CC">
            <w:pPr>
              <w:ind w:left="34" w:hanging="34"/>
              <w:jc w:val="center"/>
            </w:pPr>
            <w:r w:rsidRPr="004E0495">
              <w:t>окончания</w:t>
            </w:r>
          </w:p>
          <w:p w:rsidR="004E0495" w:rsidRPr="004E0495" w:rsidRDefault="004E0495" w:rsidP="00C412CC">
            <w:pPr>
              <w:ind w:left="34" w:hanging="34"/>
              <w:jc w:val="center"/>
              <w:rPr>
                <w:b/>
              </w:rPr>
            </w:pPr>
            <w:r w:rsidRPr="004E0495">
              <w:t>работ</w:t>
            </w:r>
          </w:p>
        </w:tc>
        <w:tc>
          <w:tcPr>
            <w:tcW w:w="1701" w:type="dxa"/>
          </w:tcPr>
          <w:p w:rsidR="004E0495" w:rsidRPr="004E0495" w:rsidRDefault="004E0495" w:rsidP="00C412CC">
            <w:pPr>
              <w:ind w:left="34" w:hanging="34"/>
              <w:jc w:val="center"/>
            </w:pPr>
            <w:r w:rsidRPr="004E0495">
              <w:t>Полученный</w:t>
            </w:r>
          </w:p>
          <w:p w:rsidR="004E0495" w:rsidRPr="004E0495" w:rsidRDefault="004E0495" w:rsidP="00C412CC">
            <w:pPr>
              <w:ind w:left="34" w:hanging="34"/>
              <w:jc w:val="center"/>
            </w:pPr>
            <w:r w:rsidRPr="004E0495">
              <w:t>результат</w:t>
            </w:r>
            <w:r w:rsidRPr="004E0495">
              <w:rPr>
                <w:lang w:val="en-US"/>
              </w:rPr>
              <w:t xml:space="preserve">, </w:t>
            </w:r>
            <w:r w:rsidRPr="004E0495">
              <w:t>отчетные документы</w:t>
            </w:r>
          </w:p>
          <w:p w:rsidR="004E0495" w:rsidRPr="004E0495" w:rsidRDefault="004E0495" w:rsidP="00C412CC">
            <w:pPr>
              <w:ind w:left="34" w:hanging="34"/>
              <w:jc w:val="center"/>
              <w:rPr>
                <w:b/>
              </w:rPr>
            </w:pPr>
          </w:p>
        </w:tc>
      </w:tr>
      <w:tr w:rsidR="004E0495" w:rsidRPr="004E0495" w:rsidTr="004E0495">
        <w:tc>
          <w:tcPr>
            <w:tcW w:w="2411" w:type="dxa"/>
          </w:tcPr>
          <w:p w:rsidR="004E0495" w:rsidRPr="004E0495" w:rsidRDefault="004E0495" w:rsidP="00C412CC">
            <w:pPr>
              <w:ind w:left="34" w:hanging="34"/>
              <w:jc w:val="center"/>
            </w:pPr>
            <w:r w:rsidRPr="004E0495">
              <w:t>Р</w:t>
            </w:r>
            <w:r w:rsidR="00C412CC">
              <w:t xml:space="preserve">еспублика </w:t>
            </w:r>
            <w:r w:rsidR="00C412CC" w:rsidRPr="004E0495">
              <w:t>Б</w:t>
            </w:r>
            <w:r w:rsidR="00C412CC">
              <w:t xml:space="preserve">ашкортостан, </w:t>
            </w:r>
            <w:r w:rsidR="00C412CC" w:rsidRPr="004E0495">
              <w:t>г.</w:t>
            </w:r>
            <w:r w:rsidRPr="004E0495">
              <w:t xml:space="preserve"> Уфа</w:t>
            </w:r>
          </w:p>
          <w:p w:rsidR="00C412CC" w:rsidRDefault="004E0495" w:rsidP="00C412CC">
            <w:pPr>
              <w:ind w:left="34" w:hanging="34"/>
              <w:jc w:val="center"/>
            </w:pPr>
            <w:r w:rsidRPr="004E0495">
              <w:t xml:space="preserve">ул. Российская, 19, </w:t>
            </w:r>
          </w:p>
          <w:p w:rsidR="004E0495" w:rsidRPr="004E0495" w:rsidRDefault="004E0495" w:rsidP="00C412CC">
            <w:pPr>
              <w:ind w:left="34" w:hanging="34"/>
              <w:jc w:val="center"/>
            </w:pPr>
            <w:r w:rsidRPr="004E0495">
              <w:t>2 эт.</w:t>
            </w:r>
          </w:p>
          <w:p w:rsidR="004E0495" w:rsidRPr="004E0495" w:rsidRDefault="004E0495" w:rsidP="00C412CC">
            <w:pPr>
              <w:spacing w:before="120" w:after="60"/>
              <w:ind w:left="34" w:hanging="34"/>
              <w:jc w:val="center"/>
              <w:rPr>
                <w:b/>
              </w:rPr>
            </w:pPr>
          </w:p>
        </w:tc>
        <w:tc>
          <w:tcPr>
            <w:tcW w:w="1777" w:type="dxa"/>
          </w:tcPr>
          <w:p w:rsidR="004E0495" w:rsidRPr="004E0495" w:rsidRDefault="004E0495" w:rsidP="00C412CC">
            <w:pPr>
              <w:spacing w:before="120" w:after="60"/>
              <w:ind w:left="34" w:hanging="34"/>
              <w:jc w:val="center"/>
              <w:rPr>
                <w:b/>
              </w:rPr>
            </w:pPr>
            <w:r w:rsidRPr="004E0495">
              <w:t>Выполнение Проектной документации. Монтажные работы по обустройству ЛВС, электроснабжения и систем кондиционирования рабочих мест.</w:t>
            </w:r>
          </w:p>
        </w:tc>
        <w:tc>
          <w:tcPr>
            <w:tcW w:w="1199" w:type="dxa"/>
          </w:tcPr>
          <w:p w:rsidR="004E0495" w:rsidRPr="004E0495" w:rsidRDefault="004E0495" w:rsidP="00C412CC">
            <w:pPr>
              <w:ind w:left="34" w:hanging="34"/>
              <w:jc w:val="center"/>
            </w:pPr>
            <w:r w:rsidRPr="004E0495">
              <w:t xml:space="preserve">В соответ. с </w:t>
            </w:r>
            <w:r w:rsidR="00853E60" w:rsidRPr="004E0495">
              <w:t xml:space="preserve">п.1.1 </w:t>
            </w:r>
            <w:r w:rsidR="00853E60">
              <w:t>договора и</w:t>
            </w:r>
            <w:r w:rsidRPr="004E0495">
              <w:t xml:space="preserve"> прилож.1 к договору</w:t>
            </w:r>
          </w:p>
        </w:tc>
        <w:tc>
          <w:tcPr>
            <w:tcW w:w="1276" w:type="dxa"/>
          </w:tcPr>
          <w:p w:rsidR="004E0495" w:rsidRPr="004E0495" w:rsidRDefault="004E0495" w:rsidP="00C412CC">
            <w:pPr>
              <w:ind w:left="34" w:hanging="34"/>
              <w:jc w:val="center"/>
            </w:pPr>
            <w:r w:rsidRPr="004E0495">
              <w:t>В течение</w:t>
            </w:r>
          </w:p>
          <w:p w:rsidR="004E0495" w:rsidRPr="004E0495" w:rsidRDefault="004E0495" w:rsidP="00C412CC">
            <w:pPr>
              <w:ind w:left="34" w:hanging="34"/>
              <w:jc w:val="center"/>
              <w:rPr>
                <w:b/>
              </w:rPr>
            </w:pPr>
            <w:r w:rsidRPr="004E0495">
              <w:t>5 (пяти)</w:t>
            </w:r>
            <w:r w:rsidRPr="004E0495">
              <w:rPr>
                <w:b/>
              </w:rPr>
              <w:t xml:space="preserve"> </w:t>
            </w:r>
            <w:r w:rsidRPr="004E0495">
              <w:t>календ. дней с даты подписания договора</w:t>
            </w:r>
          </w:p>
        </w:tc>
        <w:tc>
          <w:tcPr>
            <w:tcW w:w="1276" w:type="dxa"/>
          </w:tcPr>
          <w:p w:rsidR="004E0495" w:rsidRPr="004E0495" w:rsidRDefault="004E0495" w:rsidP="00C412CC">
            <w:pPr>
              <w:ind w:left="34" w:hanging="34"/>
              <w:jc w:val="center"/>
              <w:rPr>
                <w:b/>
              </w:rPr>
            </w:pPr>
            <w:r w:rsidRPr="004E0495">
              <w:t>Не более 30 календ. дней с даты подписания договора</w:t>
            </w:r>
          </w:p>
        </w:tc>
        <w:tc>
          <w:tcPr>
            <w:tcW w:w="1701" w:type="dxa"/>
          </w:tcPr>
          <w:p w:rsidR="004E0495" w:rsidRPr="004E0495" w:rsidRDefault="004E0495" w:rsidP="00C412CC">
            <w:pPr>
              <w:ind w:left="34" w:hanging="34"/>
              <w:jc w:val="center"/>
              <w:rPr>
                <w:b/>
              </w:rPr>
            </w:pPr>
            <w:r w:rsidRPr="004E0495">
              <w:t>Исполнительная документация (Проект, Схемы прокладки кабельных линий, Протокол измерений сопротивления изоляции проводов) отчетные документы КС-2, КС-</w:t>
            </w:r>
            <w:r w:rsidR="00C412CC" w:rsidRPr="004E0495">
              <w:t>3, счет</w:t>
            </w:r>
            <w:r w:rsidRPr="004E0495">
              <w:t>- фактура, товарная накладная.</w:t>
            </w:r>
          </w:p>
        </w:tc>
      </w:tr>
    </w:tbl>
    <w:tbl>
      <w:tblPr>
        <w:tblpPr w:leftFromText="180" w:rightFromText="180" w:vertAnchor="text" w:horzAnchor="margin" w:tblpY="444"/>
        <w:tblW w:w="9854" w:type="dxa"/>
        <w:tblLayout w:type="fixed"/>
        <w:tblLook w:val="0000" w:firstRow="0" w:lastRow="0" w:firstColumn="0" w:lastColumn="0" w:noHBand="0" w:noVBand="0"/>
      </w:tblPr>
      <w:tblGrid>
        <w:gridCol w:w="4927"/>
        <w:gridCol w:w="4927"/>
      </w:tblGrid>
      <w:tr w:rsidR="004E0495" w:rsidRPr="004E0495" w:rsidTr="004E0495">
        <w:tc>
          <w:tcPr>
            <w:tcW w:w="4927" w:type="dxa"/>
          </w:tcPr>
          <w:p w:rsidR="004E0495" w:rsidRPr="004E0495" w:rsidRDefault="004E0495" w:rsidP="004E0495">
            <w:pPr>
              <w:spacing w:before="120" w:after="60"/>
              <w:ind w:left="431" w:hanging="431"/>
              <w:rPr>
                <w:b/>
                <w:bCs/>
              </w:rPr>
            </w:pPr>
            <w:r w:rsidRPr="004E0495">
              <w:t xml:space="preserve">  </w:t>
            </w:r>
            <w:r w:rsidRPr="004E0495">
              <w:rPr>
                <w:b/>
                <w:bCs/>
              </w:rPr>
              <w:t>Заказчик:</w:t>
            </w:r>
          </w:p>
          <w:p w:rsidR="004E0495" w:rsidRPr="004E0495" w:rsidRDefault="004E0495" w:rsidP="004E0495">
            <w:pPr>
              <w:spacing w:before="120" w:after="60"/>
              <w:ind w:left="431" w:hanging="431"/>
              <w:jc w:val="right"/>
              <w:rPr>
                <w:b/>
                <w:bCs/>
              </w:rPr>
            </w:pPr>
          </w:p>
          <w:p w:rsidR="004E0495" w:rsidRPr="004E0495" w:rsidRDefault="004E0495" w:rsidP="004E0495">
            <w:pPr>
              <w:spacing w:before="120" w:after="60"/>
              <w:ind w:left="431" w:hanging="431"/>
              <w:rPr>
                <w:b/>
                <w:bCs/>
              </w:rPr>
            </w:pPr>
            <w:r w:rsidRPr="004E0495">
              <w:rPr>
                <w:b/>
                <w:bCs/>
              </w:rPr>
              <w:t>______________</w:t>
            </w:r>
            <w:r w:rsidRPr="004E0495">
              <w:t xml:space="preserve"> /М. Г. Долгоаршинных/ </w:t>
            </w:r>
            <w:r w:rsidRPr="004E0495">
              <w:rPr>
                <w:b/>
                <w:bCs/>
              </w:rPr>
              <w:t xml:space="preserve">                                     </w:t>
            </w:r>
          </w:p>
        </w:tc>
        <w:tc>
          <w:tcPr>
            <w:tcW w:w="4927" w:type="dxa"/>
          </w:tcPr>
          <w:p w:rsidR="004E0495" w:rsidRPr="004E0495" w:rsidRDefault="004E0495" w:rsidP="004E0495">
            <w:pPr>
              <w:spacing w:before="120" w:after="60"/>
              <w:ind w:left="431" w:hanging="431"/>
              <w:rPr>
                <w:b/>
                <w:bCs/>
              </w:rPr>
            </w:pPr>
            <w:r w:rsidRPr="004E0495">
              <w:rPr>
                <w:b/>
                <w:bCs/>
              </w:rPr>
              <w:t>Подрядчик:</w:t>
            </w:r>
          </w:p>
          <w:p w:rsidR="004E0495" w:rsidRPr="004E0495" w:rsidRDefault="004E0495" w:rsidP="004E0495">
            <w:pPr>
              <w:spacing w:before="120" w:after="60"/>
              <w:ind w:left="431" w:hanging="431"/>
              <w:jc w:val="right"/>
              <w:rPr>
                <w:b/>
                <w:bCs/>
              </w:rPr>
            </w:pPr>
          </w:p>
          <w:p w:rsidR="004E0495" w:rsidRPr="004E0495" w:rsidRDefault="004E0495" w:rsidP="004E0495">
            <w:pPr>
              <w:spacing w:before="120" w:after="60"/>
              <w:ind w:left="431" w:hanging="431"/>
              <w:rPr>
                <w:b/>
                <w:bCs/>
              </w:rPr>
            </w:pPr>
            <w:r w:rsidRPr="004E0495">
              <w:rPr>
                <w:b/>
                <w:bCs/>
              </w:rPr>
              <w:t>_________________/___________________/</w:t>
            </w:r>
          </w:p>
        </w:tc>
      </w:tr>
    </w:tbl>
    <w:p w:rsidR="004E0495" w:rsidRPr="004E0495" w:rsidRDefault="004E0495" w:rsidP="004E0495">
      <w:pPr>
        <w:spacing w:before="120" w:after="60"/>
        <w:ind w:left="431" w:hanging="431"/>
        <w:jc w:val="right"/>
        <w:rPr>
          <w:b/>
          <w:bCs/>
        </w:rPr>
      </w:pPr>
    </w:p>
    <w:p w:rsidR="004E0495" w:rsidRPr="004E0495" w:rsidRDefault="004E0495" w:rsidP="004E0495">
      <w:pPr>
        <w:spacing w:before="120" w:after="60"/>
        <w:ind w:left="431" w:hanging="431"/>
        <w:jc w:val="right"/>
        <w:rPr>
          <w:b/>
          <w:bCs/>
        </w:rPr>
      </w:pPr>
    </w:p>
    <w:p w:rsidR="00E45562" w:rsidRDefault="00E45562" w:rsidP="004E0495">
      <w:pPr>
        <w:spacing w:before="120" w:after="60"/>
        <w:ind w:left="431" w:hanging="431"/>
        <w:jc w:val="right"/>
      </w:pPr>
    </w:p>
    <w:p w:rsidR="00E45562" w:rsidRPr="00E45562" w:rsidRDefault="00E45562" w:rsidP="00E45562"/>
    <w:p w:rsidR="00E45562" w:rsidRPr="00E45562" w:rsidRDefault="00E45562" w:rsidP="00E45562">
      <w:pPr>
        <w:tabs>
          <w:tab w:val="left" w:pos="1335"/>
        </w:tabs>
      </w:pPr>
      <w:r>
        <w:tab/>
      </w:r>
    </w:p>
    <w:p w:rsidR="00C412CC" w:rsidRPr="00E45562" w:rsidRDefault="00E45562" w:rsidP="00E45562">
      <w:pPr>
        <w:sectPr w:rsidR="00C412CC" w:rsidRPr="00E45562" w:rsidSect="004E0495">
          <w:pgSz w:w="11904" w:h="16834"/>
          <w:pgMar w:top="1134" w:right="851" w:bottom="1134" w:left="1418" w:header="720" w:footer="720" w:gutter="0"/>
          <w:cols w:space="720"/>
          <w:noEndnote/>
        </w:sectPr>
      </w:pPr>
      <w:r>
        <w:tab/>
      </w:r>
    </w:p>
    <w:p w:rsidR="00C412CC" w:rsidRPr="00C412CC" w:rsidRDefault="00C412CC" w:rsidP="00C412CC">
      <w:pPr>
        <w:jc w:val="right"/>
      </w:pPr>
      <w:r w:rsidRPr="00C412CC">
        <w:lastRenderedPageBreak/>
        <w:t xml:space="preserve">                                                                            Приложение №3 к Договору № ___________</w:t>
      </w:r>
    </w:p>
    <w:p w:rsidR="00C412CC" w:rsidRPr="00C412CC" w:rsidRDefault="00C412CC" w:rsidP="00C412CC">
      <w:pPr>
        <w:spacing w:before="120" w:after="60"/>
        <w:ind w:left="431" w:hanging="431"/>
        <w:jc w:val="right"/>
        <w:rPr>
          <w:bCs/>
        </w:rPr>
      </w:pPr>
      <w:r w:rsidRPr="00C412CC">
        <w:t xml:space="preserve">                                                                                                       </w:t>
      </w:r>
      <w:r w:rsidRPr="00C412CC">
        <w:rPr>
          <w:bCs/>
        </w:rPr>
        <w:t xml:space="preserve"> от «__» ___________2017г.</w:t>
      </w:r>
    </w:p>
    <w:p w:rsidR="00C412CC" w:rsidRPr="00C412CC" w:rsidRDefault="00C412CC" w:rsidP="00C412CC">
      <w:pPr>
        <w:spacing w:before="120" w:after="60"/>
        <w:ind w:left="431" w:hanging="431"/>
        <w:jc w:val="right"/>
      </w:pPr>
    </w:p>
    <w:tbl>
      <w:tblPr>
        <w:tblW w:w="16014" w:type="dxa"/>
        <w:tblInd w:w="-426" w:type="dxa"/>
        <w:tblLayout w:type="fixed"/>
        <w:tblLook w:val="0000" w:firstRow="0" w:lastRow="0" w:firstColumn="0" w:lastColumn="0" w:noHBand="0" w:noVBand="0"/>
      </w:tblPr>
      <w:tblGrid>
        <w:gridCol w:w="8158"/>
        <w:gridCol w:w="7856"/>
      </w:tblGrid>
      <w:tr w:rsidR="00E45562" w:rsidRPr="00C412CC" w:rsidTr="0017721C">
        <w:trPr>
          <w:trHeight w:val="300"/>
        </w:trPr>
        <w:tc>
          <w:tcPr>
            <w:tcW w:w="16014" w:type="dxa"/>
            <w:gridSpan w:val="2"/>
            <w:noWrap/>
          </w:tcPr>
          <w:p w:rsidR="00E45562" w:rsidRPr="00C412CC" w:rsidRDefault="00E45562" w:rsidP="0017721C">
            <w:pPr>
              <w:spacing w:line="240" w:lineRule="atLeast"/>
              <w:ind w:right="4"/>
              <w:rPr>
                <w:b/>
                <w:bCs/>
                <w:sz w:val="20"/>
                <w:szCs w:val="20"/>
              </w:rPr>
            </w:pPr>
            <w:r w:rsidRPr="00C412CC">
              <w:rPr>
                <w:b/>
                <w:bCs/>
                <w:sz w:val="20"/>
                <w:szCs w:val="20"/>
              </w:rPr>
              <w:t>СОГЛАСОВАНО:                                                                                                                           УТВЕРЖДАЮ:</w:t>
            </w:r>
          </w:p>
          <w:p w:rsidR="00E45562" w:rsidRPr="00C412CC" w:rsidRDefault="00E45562" w:rsidP="0017721C">
            <w:pPr>
              <w:spacing w:line="240" w:lineRule="atLeast"/>
              <w:ind w:right="4"/>
              <w:rPr>
                <w:sz w:val="20"/>
                <w:szCs w:val="20"/>
              </w:rPr>
            </w:pPr>
            <w:r w:rsidRPr="00C412CC">
              <w:rPr>
                <w:sz w:val="20"/>
                <w:szCs w:val="20"/>
              </w:rPr>
              <w:t>Подрядчик                                                                                                                                          Заказчик</w:t>
            </w:r>
          </w:p>
          <w:p w:rsidR="00E45562" w:rsidRPr="00C412CC" w:rsidRDefault="00E45562" w:rsidP="0017721C">
            <w:pPr>
              <w:spacing w:line="240" w:lineRule="atLeast"/>
              <w:ind w:right="4"/>
              <w:rPr>
                <w:sz w:val="20"/>
                <w:szCs w:val="20"/>
              </w:rPr>
            </w:pPr>
          </w:p>
          <w:p w:rsidR="00E45562" w:rsidRPr="00C412CC" w:rsidRDefault="00E45562" w:rsidP="0017721C">
            <w:pPr>
              <w:spacing w:line="240" w:lineRule="atLeast"/>
              <w:ind w:right="4"/>
              <w:rPr>
                <w:sz w:val="20"/>
                <w:szCs w:val="20"/>
              </w:rPr>
            </w:pPr>
            <w:r w:rsidRPr="00C412CC">
              <w:rPr>
                <w:sz w:val="20"/>
                <w:szCs w:val="20"/>
              </w:rPr>
              <w:t>___________________                                                                                                                         _________________________</w:t>
            </w:r>
          </w:p>
          <w:p w:rsidR="00E45562" w:rsidRPr="00C412CC" w:rsidRDefault="00E45562" w:rsidP="0017721C">
            <w:pPr>
              <w:spacing w:line="240" w:lineRule="atLeast"/>
              <w:ind w:right="4"/>
              <w:rPr>
                <w:b/>
                <w:bCs/>
                <w:sz w:val="20"/>
                <w:szCs w:val="20"/>
              </w:rPr>
            </w:pPr>
            <w:r w:rsidRPr="00C412CC">
              <w:rPr>
                <w:sz w:val="20"/>
                <w:szCs w:val="20"/>
              </w:rPr>
              <w:t>«______»______________2017г.                                                                                                        «______»______________2017г.</w:t>
            </w:r>
          </w:p>
        </w:tc>
      </w:tr>
      <w:tr w:rsidR="00E45562" w:rsidRPr="00C412CC" w:rsidTr="0017721C">
        <w:trPr>
          <w:trHeight w:val="300"/>
        </w:trPr>
        <w:tc>
          <w:tcPr>
            <w:tcW w:w="16014" w:type="dxa"/>
            <w:gridSpan w:val="2"/>
            <w:noWrap/>
          </w:tcPr>
          <w:p w:rsidR="00E45562" w:rsidRPr="00C412CC" w:rsidRDefault="00E45562" w:rsidP="0017721C">
            <w:pPr>
              <w:spacing w:line="240" w:lineRule="atLeast"/>
              <w:ind w:right="4"/>
              <w:rPr>
                <w:sz w:val="20"/>
                <w:szCs w:val="20"/>
              </w:rPr>
            </w:pPr>
          </w:p>
          <w:p w:rsidR="00E45562" w:rsidRPr="00C412CC" w:rsidRDefault="00E45562" w:rsidP="0017721C">
            <w:pPr>
              <w:spacing w:line="240" w:lineRule="atLeast"/>
              <w:ind w:right="4"/>
              <w:rPr>
                <w:sz w:val="20"/>
                <w:szCs w:val="20"/>
              </w:rPr>
            </w:pPr>
          </w:p>
        </w:tc>
      </w:tr>
      <w:tr w:rsidR="00E45562" w:rsidRPr="00C412CC" w:rsidTr="0017721C">
        <w:trPr>
          <w:trHeight w:val="300"/>
        </w:trPr>
        <w:tc>
          <w:tcPr>
            <w:tcW w:w="8158" w:type="dxa"/>
            <w:noWrap/>
          </w:tcPr>
          <w:p w:rsidR="00E45562" w:rsidRPr="00C412CC" w:rsidRDefault="00E45562" w:rsidP="0017721C">
            <w:pPr>
              <w:spacing w:line="240" w:lineRule="atLeast"/>
              <w:ind w:right="4"/>
              <w:rPr>
                <w:sz w:val="20"/>
                <w:szCs w:val="20"/>
              </w:rPr>
            </w:pPr>
          </w:p>
        </w:tc>
        <w:tc>
          <w:tcPr>
            <w:tcW w:w="7856" w:type="dxa"/>
            <w:noWrap/>
          </w:tcPr>
          <w:p w:rsidR="00E45562" w:rsidRPr="00C412CC" w:rsidRDefault="00E45562" w:rsidP="0017721C">
            <w:pPr>
              <w:spacing w:line="240" w:lineRule="atLeast"/>
              <w:ind w:right="4"/>
              <w:rPr>
                <w:sz w:val="20"/>
                <w:szCs w:val="20"/>
              </w:rPr>
            </w:pPr>
          </w:p>
        </w:tc>
      </w:tr>
      <w:tr w:rsidR="00E45562" w:rsidRPr="00C412CC" w:rsidTr="0017721C">
        <w:trPr>
          <w:trHeight w:val="149"/>
        </w:trPr>
        <w:tc>
          <w:tcPr>
            <w:tcW w:w="16014" w:type="dxa"/>
            <w:gridSpan w:val="2"/>
            <w:noWrap/>
          </w:tcPr>
          <w:p w:rsidR="00E45562" w:rsidRPr="00C412CC" w:rsidRDefault="00E45562" w:rsidP="0017721C">
            <w:pPr>
              <w:spacing w:line="240" w:lineRule="atLeast"/>
              <w:ind w:right="4"/>
              <w:rPr>
                <w:sz w:val="20"/>
                <w:szCs w:val="20"/>
              </w:rPr>
            </w:pPr>
          </w:p>
          <w:p w:rsidR="00E45562" w:rsidRPr="00C412CC" w:rsidRDefault="00E45562" w:rsidP="0017721C">
            <w:pPr>
              <w:spacing w:line="240" w:lineRule="atLeast"/>
              <w:ind w:right="4"/>
              <w:jc w:val="center"/>
              <w:rPr>
                <w:b/>
                <w:bCs/>
                <w:sz w:val="20"/>
                <w:szCs w:val="20"/>
              </w:rPr>
            </w:pPr>
            <w:r w:rsidRPr="00C412CC">
              <w:rPr>
                <w:b/>
                <w:bCs/>
                <w:sz w:val="20"/>
                <w:szCs w:val="20"/>
              </w:rPr>
              <w:t>Локальн</w:t>
            </w:r>
            <w:r>
              <w:rPr>
                <w:b/>
                <w:bCs/>
                <w:sz w:val="20"/>
                <w:szCs w:val="20"/>
              </w:rPr>
              <w:t>ый</w:t>
            </w:r>
            <w:r w:rsidRPr="00C412CC">
              <w:rPr>
                <w:b/>
                <w:bCs/>
                <w:sz w:val="20"/>
                <w:szCs w:val="20"/>
              </w:rPr>
              <w:t xml:space="preserve"> сметный расчет № </w:t>
            </w:r>
            <w:r>
              <w:rPr>
                <w:b/>
                <w:bCs/>
                <w:sz w:val="20"/>
                <w:szCs w:val="20"/>
              </w:rPr>
              <w:t>1</w:t>
            </w:r>
          </w:p>
          <w:p w:rsidR="00E45562" w:rsidRPr="00C412CC" w:rsidRDefault="00E45562" w:rsidP="0017721C">
            <w:pPr>
              <w:spacing w:line="240" w:lineRule="atLeast"/>
              <w:ind w:right="4"/>
              <w:jc w:val="center"/>
              <w:rPr>
                <w:b/>
                <w:bCs/>
                <w:sz w:val="20"/>
                <w:szCs w:val="20"/>
              </w:rPr>
            </w:pPr>
          </w:p>
          <w:tbl>
            <w:tblPr>
              <w:tblW w:w="15684" w:type="dxa"/>
              <w:tblInd w:w="85" w:type="dxa"/>
              <w:tblLayout w:type="fixed"/>
              <w:tblLook w:val="0000" w:firstRow="0" w:lastRow="0" w:firstColumn="0" w:lastColumn="0" w:noHBand="0" w:noVBand="0"/>
            </w:tblPr>
            <w:tblGrid>
              <w:gridCol w:w="15684"/>
            </w:tblGrid>
            <w:tr w:rsidR="00E45562" w:rsidRPr="00C412CC" w:rsidTr="0017721C">
              <w:trPr>
                <w:trHeight w:val="315"/>
              </w:trPr>
              <w:tc>
                <w:tcPr>
                  <w:tcW w:w="15684" w:type="dxa"/>
                  <w:tcBorders>
                    <w:top w:val="nil"/>
                    <w:left w:val="nil"/>
                    <w:bottom w:val="nil"/>
                    <w:right w:val="nil"/>
                  </w:tcBorders>
                  <w:noWrap/>
                </w:tcPr>
                <w:p w:rsidR="00E45562" w:rsidRPr="00E45562" w:rsidRDefault="00E45562" w:rsidP="00E45562">
                  <w:pPr>
                    <w:spacing w:line="240" w:lineRule="atLeast"/>
                    <w:ind w:right="4"/>
                    <w:jc w:val="center"/>
                    <w:rPr>
                      <w:b/>
                      <w:bCs/>
                      <w:sz w:val="20"/>
                      <w:szCs w:val="20"/>
                    </w:rPr>
                  </w:pPr>
                  <w:r w:rsidRPr="00E45562">
                    <w:rPr>
                      <w:b/>
                      <w:bCs/>
                      <w:sz w:val="20"/>
                      <w:szCs w:val="20"/>
                    </w:rPr>
                    <w:t>Электромонтажные работы, системы кондиционирования и вентиляции</w:t>
                  </w:r>
                </w:p>
                <w:p w:rsidR="00E45562" w:rsidRPr="00C412CC" w:rsidRDefault="00E45562" w:rsidP="00E45562">
                  <w:pPr>
                    <w:spacing w:line="240" w:lineRule="atLeast"/>
                    <w:ind w:right="4"/>
                    <w:jc w:val="center"/>
                    <w:rPr>
                      <w:sz w:val="20"/>
                      <w:szCs w:val="20"/>
                    </w:rPr>
                  </w:pPr>
                  <w:r w:rsidRPr="00E45562">
                    <w:rPr>
                      <w:b/>
                      <w:bCs/>
                      <w:sz w:val="20"/>
                      <w:szCs w:val="20"/>
                    </w:rPr>
                    <w:t>по адресу: г. Уфа, ул. Российская, 19</w:t>
                  </w:r>
                </w:p>
              </w:tc>
            </w:tr>
            <w:tr w:rsidR="00E45562" w:rsidRPr="00C412CC" w:rsidTr="0017721C">
              <w:trPr>
                <w:trHeight w:val="315"/>
              </w:trPr>
              <w:tc>
                <w:tcPr>
                  <w:tcW w:w="15684" w:type="dxa"/>
                  <w:tcBorders>
                    <w:top w:val="nil"/>
                    <w:left w:val="nil"/>
                    <w:bottom w:val="nil"/>
                    <w:right w:val="nil"/>
                  </w:tcBorders>
                  <w:noWrap/>
                </w:tcPr>
                <w:p w:rsidR="00E45562" w:rsidRPr="00C412CC" w:rsidRDefault="00E45562" w:rsidP="0017721C">
                  <w:pPr>
                    <w:spacing w:line="240" w:lineRule="atLeast"/>
                    <w:ind w:right="4"/>
                    <w:jc w:val="center"/>
                    <w:rPr>
                      <w:sz w:val="20"/>
                      <w:szCs w:val="20"/>
                    </w:rPr>
                  </w:pPr>
                  <w:r w:rsidRPr="00C412CC">
                    <w:rPr>
                      <w:i/>
                      <w:iCs/>
                      <w:sz w:val="20"/>
                      <w:szCs w:val="20"/>
                    </w:rPr>
                    <w:t>(наименование работ и затрат, наименование объекта)</w:t>
                  </w:r>
                </w:p>
              </w:tc>
            </w:tr>
          </w:tbl>
          <w:p w:rsidR="00E45562" w:rsidRPr="00C412CC" w:rsidRDefault="00E45562" w:rsidP="0017721C">
            <w:pPr>
              <w:spacing w:line="240" w:lineRule="atLeast"/>
              <w:ind w:right="4"/>
              <w:rPr>
                <w:b/>
                <w:bCs/>
                <w:sz w:val="20"/>
                <w:szCs w:val="20"/>
              </w:rPr>
            </w:pPr>
            <w:r w:rsidRPr="00C412CC">
              <w:rPr>
                <w:b/>
                <w:bCs/>
                <w:sz w:val="20"/>
                <w:szCs w:val="20"/>
              </w:rPr>
              <w:t xml:space="preserve">                             </w:t>
            </w:r>
          </w:p>
          <w:tbl>
            <w:tblPr>
              <w:tblW w:w="15759" w:type="dxa"/>
              <w:tblLayout w:type="fixed"/>
              <w:tblLook w:val="04A0" w:firstRow="1" w:lastRow="0" w:firstColumn="1" w:lastColumn="0" w:noHBand="0" w:noVBand="1"/>
            </w:tblPr>
            <w:tblGrid>
              <w:gridCol w:w="474"/>
              <w:gridCol w:w="968"/>
              <w:gridCol w:w="1560"/>
              <w:gridCol w:w="942"/>
              <w:gridCol w:w="780"/>
              <w:gridCol w:w="808"/>
              <w:gridCol w:w="1000"/>
              <w:gridCol w:w="1056"/>
              <w:gridCol w:w="972"/>
              <w:gridCol w:w="1042"/>
              <w:gridCol w:w="808"/>
              <w:gridCol w:w="1000"/>
              <w:gridCol w:w="1056"/>
              <w:gridCol w:w="972"/>
              <w:gridCol w:w="860"/>
              <w:gridCol w:w="640"/>
              <w:gridCol w:w="821"/>
            </w:tblGrid>
            <w:tr w:rsidR="00E45562" w:rsidRPr="00C412CC" w:rsidTr="0017721C">
              <w:trPr>
                <w:trHeight w:val="39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 пп</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Обосно-</w:t>
                  </w:r>
                  <w:r w:rsidRPr="00C412CC">
                    <w:rPr>
                      <w:sz w:val="20"/>
                      <w:szCs w:val="20"/>
                    </w:rPr>
                    <w:br/>
                    <w:t>вание</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Наименование</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Ед. изм.</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Кол.</w:t>
                  </w:r>
                </w:p>
              </w:tc>
              <w:tc>
                <w:tcPr>
                  <w:tcW w:w="3836" w:type="dxa"/>
                  <w:gridSpan w:val="4"/>
                  <w:tcBorders>
                    <w:top w:val="single" w:sz="4" w:space="0" w:color="auto"/>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Стоимость единицы, руб.</w:t>
                  </w:r>
                </w:p>
              </w:tc>
              <w:tc>
                <w:tcPr>
                  <w:tcW w:w="4878" w:type="dxa"/>
                  <w:gridSpan w:val="5"/>
                  <w:tcBorders>
                    <w:top w:val="single" w:sz="4" w:space="0" w:color="auto"/>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Общая стоимость, руб.</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Т/з осн.</w:t>
                  </w:r>
                  <w:r w:rsidRPr="00C412CC">
                    <w:rPr>
                      <w:sz w:val="20"/>
                      <w:szCs w:val="20"/>
                    </w:rPr>
                    <w:br/>
                    <w:t>раб.на ед.</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Т/з осн.</w:t>
                  </w:r>
                  <w:r w:rsidRPr="00C412CC">
                    <w:rPr>
                      <w:sz w:val="20"/>
                      <w:szCs w:val="20"/>
                    </w:rPr>
                    <w:br/>
                    <w:t>раб.</w:t>
                  </w:r>
                  <w:r w:rsidRPr="00C412CC">
                    <w:rPr>
                      <w:sz w:val="20"/>
                      <w:szCs w:val="20"/>
                    </w:rPr>
                    <w:br/>
                    <w:t>Всего</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45562" w:rsidRPr="00C412CC" w:rsidRDefault="00E45562" w:rsidP="0017721C">
                  <w:pPr>
                    <w:spacing w:line="240" w:lineRule="atLeast"/>
                    <w:ind w:right="4"/>
                    <w:rPr>
                      <w:sz w:val="20"/>
                      <w:szCs w:val="20"/>
                    </w:rPr>
                  </w:pPr>
                  <w:r>
                    <w:rPr>
                      <w:sz w:val="20"/>
                      <w:szCs w:val="20"/>
                    </w:rPr>
                    <w:t>Общая масса обору</w:t>
                  </w:r>
                  <w:r w:rsidRPr="00C412CC">
                    <w:rPr>
                      <w:sz w:val="20"/>
                      <w:szCs w:val="20"/>
                    </w:rPr>
                    <w:t>дования, т</w:t>
                  </w:r>
                </w:p>
              </w:tc>
            </w:tr>
            <w:tr w:rsidR="00E45562" w:rsidRPr="00C412CC" w:rsidTr="0017721C">
              <w:trPr>
                <w:trHeight w:val="375"/>
              </w:trPr>
              <w:tc>
                <w:tcPr>
                  <w:tcW w:w="474"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Всего</w:t>
                  </w:r>
                </w:p>
              </w:tc>
              <w:tc>
                <w:tcPr>
                  <w:tcW w:w="3028" w:type="dxa"/>
                  <w:gridSpan w:val="3"/>
                  <w:tcBorders>
                    <w:top w:val="single" w:sz="4" w:space="0" w:color="auto"/>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В том числе</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Обору-</w:t>
                  </w:r>
                  <w:r w:rsidRPr="00C412CC">
                    <w:rPr>
                      <w:sz w:val="20"/>
                      <w:szCs w:val="20"/>
                    </w:rPr>
                    <w:br/>
                    <w:t>дование</w:t>
                  </w: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Всего</w:t>
                  </w:r>
                </w:p>
              </w:tc>
              <w:tc>
                <w:tcPr>
                  <w:tcW w:w="3028" w:type="dxa"/>
                  <w:gridSpan w:val="3"/>
                  <w:tcBorders>
                    <w:top w:val="single" w:sz="4" w:space="0" w:color="auto"/>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В том числе</w:t>
                  </w: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r>
            <w:tr w:rsidR="00E45562" w:rsidRPr="00C412CC" w:rsidTr="0017721C">
              <w:trPr>
                <w:trHeight w:val="45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808" w:type="dxa"/>
                  <w:vMerge/>
                  <w:tcBorders>
                    <w:top w:val="nil"/>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Осн.З/п</w:t>
                  </w:r>
                </w:p>
              </w:tc>
              <w:tc>
                <w:tcPr>
                  <w:tcW w:w="1056"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Эк.Маш</w:t>
                  </w:r>
                </w:p>
              </w:tc>
              <w:tc>
                <w:tcPr>
                  <w:tcW w:w="972"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З/пМех</w:t>
                  </w:r>
                </w:p>
              </w:tc>
              <w:tc>
                <w:tcPr>
                  <w:tcW w:w="1042" w:type="dxa"/>
                  <w:vMerge/>
                  <w:tcBorders>
                    <w:top w:val="nil"/>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808" w:type="dxa"/>
                  <w:vMerge/>
                  <w:tcBorders>
                    <w:top w:val="nil"/>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Осн.З/п</w:t>
                  </w:r>
                </w:p>
              </w:tc>
              <w:tc>
                <w:tcPr>
                  <w:tcW w:w="1056"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Эк.Маш</w:t>
                  </w:r>
                </w:p>
              </w:tc>
              <w:tc>
                <w:tcPr>
                  <w:tcW w:w="972"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З/пМех</w:t>
                  </w: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E45562" w:rsidRPr="00C412CC" w:rsidRDefault="00E45562" w:rsidP="0017721C">
                  <w:pPr>
                    <w:spacing w:line="240" w:lineRule="atLeast"/>
                    <w:ind w:right="4"/>
                    <w:rPr>
                      <w:sz w:val="20"/>
                      <w:szCs w:val="20"/>
                    </w:rPr>
                  </w:pPr>
                </w:p>
              </w:tc>
            </w:tr>
            <w:tr w:rsidR="00E45562" w:rsidRPr="00C412CC" w:rsidTr="0017721C">
              <w:trPr>
                <w:trHeight w:val="255"/>
              </w:trPr>
              <w:tc>
                <w:tcPr>
                  <w:tcW w:w="474" w:type="dxa"/>
                  <w:tcBorders>
                    <w:top w:val="nil"/>
                    <w:left w:val="single" w:sz="4" w:space="0" w:color="auto"/>
                    <w:bottom w:val="single" w:sz="4" w:space="0" w:color="auto"/>
                    <w:right w:val="single" w:sz="4" w:space="0" w:color="auto"/>
                  </w:tcBorders>
                  <w:shd w:val="clear" w:color="auto" w:fill="auto"/>
                  <w:noWrap/>
                  <w:hideMark/>
                </w:tcPr>
                <w:p w:rsidR="00E45562" w:rsidRPr="00C412CC" w:rsidRDefault="00E45562" w:rsidP="0017721C">
                  <w:pPr>
                    <w:spacing w:line="240" w:lineRule="atLeast"/>
                    <w:ind w:right="4"/>
                    <w:rPr>
                      <w:sz w:val="20"/>
                      <w:szCs w:val="20"/>
                    </w:rPr>
                  </w:pPr>
                  <w:r w:rsidRPr="00C412CC">
                    <w:rPr>
                      <w:sz w:val="20"/>
                      <w:szCs w:val="20"/>
                    </w:rPr>
                    <w:t>1</w:t>
                  </w:r>
                </w:p>
              </w:tc>
              <w:tc>
                <w:tcPr>
                  <w:tcW w:w="968"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2</w:t>
                  </w:r>
                </w:p>
              </w:tc>
              <w:tc>
                <w:tcPr>
                  <w:tcW w:w="1560"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3</w:t>
                  </w:r>
                </w:p>
              </w:tc>
              <w:tc>
                <w:tcPr>
                  <w:tcW w:w="942" w:type="dxa"/>
                  <w:tcBorders>
                    <w:top w:val="nil"/>
                    <w:left w:val="nil"/>
                    <w:bottom w:val="single" w:sz="4" w:space="0" w:color="auto"/>
                    <w:right w:val="single" w:sz="4" w:space="0" w:color="auto"/>
                  </w:tcBorders>
                  <w:shd w:val="clear" w:color="auto" w:fill="auto"/>
                  <w:vAlign w:val="center"/>
                  <w:hideMark/>
                </w:tcPr>
                <w:p w:rsidR="00E45562" w:rsidRPr="00C412CC" w:rsidRDefault="00E45562" w:rsidP="0017721C">
                  <w:pPr>
                    <w:spacing w:line="240" w:lineRule="atLeast"/>
                    <w:ind w:right="4"/>
                    <w:rPr>
                      <w:sz w:val="20"/>
                      <w:szCs w:val="20"/>
                    </w:rPr>
                  </w:pPr>
                  <w:r w:rsidRPr="00C412CC">
                    <w:rPr>
                      <w:sz w:val="20"/>
                      <w:szCs w:val="20"/>
                    </w:rPr>
                    <w:t>4</w:t>
                  </w:r>
                </w:p>
              </w:tc>
              <w:tc>
                <w:tcPr>
                  <w:tcW w:w="780" w:type="dxa"/>
                  <w:tcBorders>
                    <w:top w:val="nil"/>
                    <w:left w:val="nil"/>
                    <w:bottom w:val="single" w:sz="4" w:space="0" w:color="auto"/>
                    <w:right w:val="single" w:sz="4" w:space="0" w:color="auto"/>
                  </w:tcBorders>
                  <w:shd w:val="clear" w:color="auto" w:fill="auto"/>
                  <w:hideMark/>
                </w:tcPr>
                <w:p w:rsidR="00E45562" w:rsidRPr="00C412CC" w:rsidRDefault="00E45562" w:rsidP="0017721C">
                  <w:pPr>
                    <w:spacing w:line="240" w:lineRule="atLeast"/>
                    <w:ind w:right="4"/>
                    <w:rPr>
                      <w:sz w:val="20"/>
                      <w:szCs w:val="20"/>
                    </w:rPr>
                  </w:pPr>
                  <w:r w:rsidRPr="00C412CC">
                    <w:rPr>
                      <w:sz w:val="20"/>
                      <w:szCs w:val="20"/>
                    </w:rPr>
                    <w:t>5</w:t>
                  </w:r>
                </w:p>
              </w:tc>
              <w:tc>
                <w:tcPr>
                  <w:tcW w:w="808"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6</w:t>
                  </w:r>
                </w:p>
              </w:tc>
              <w:tc>
                <w:tcPr>
                  <w:tcW w:w="1000"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7</w:t>
                  </w:r>
                </w:p>
              </w:tc>
              <w:tc>
                <w:tcPr>
                  <w:tcW w:w="1056"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8</w:t>
                  </w:r>
                </w:p>
              </w:tc>
              <w:tc>
                <w:tcPr>
                  <w:tcW w:w="972"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9</w:t>
                  </w:r>
                </w:p>
              </w:tc>
              <w:tc>
                <w:tcPr>
                  <w:tcW w:w="1042"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10</w:t>
                  </w:r>
                </w:p>
              </w:tc>
              <w:tc>
                <w:tcPr>
                  <w:tcW w:w="808"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11</w:t>
                  </w:r>
                </w:p>
              </w:tc>
              <w:tc>
                <w:tcPr>
                  <w:tcW w:w="1000"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12</w:t>
                  </w:r>
                </w:p>
              </w:tc>
              <w:tc>
                <w:tcPr>
                  <w:tcW w:w="1056"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13</w:t>
                  </w:r>
                </w:p>
              </w:tc>
              <w:tc>
                <w:tcPr>
                  <w:tcW w:w="972"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14</w:t>
                  </w:r>
                </w:p>
              </w:tc>
              <w:tc>
                <w:tcPr>
                  <w:tcW w:w="860"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15</w:t>
                  </w:r>
                </w:p>
              </w:tc>
              <w:tc>
                <w:tcPr>
                  <w:tcW w:w="640"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16</w:t>
                  </w:r>
                </w:p>
              </w:tc>
              <w:tc>
                <w:tcPr>
                  <w:tcW w:w="821" w:type="dxa"/>
                  <w:tcBorders>
                    <w:top w:val="nil"/>
                    <w:left w:val="nil"/>
                    <w:bottom w:val="single" w:sz="4" w:space="0" w:color="auto"/>
                    <w:right w:val="single" w:sz="4" w:space="0" w:color="auto"/>
                  </w:tcBorders>
                  <w:shd w:val="clear" w:color="auto" w:fill="auto"/>
                  <w:noWrap/>
                  <w:vAlign w:val="center"/>
                  <w:hideMark/>
                </w:tcPr>
                <w:p w:rsidR="00E45562" w:rsidRPr="00C412CC" w:rsidRDefault="00E45562" w:rsidP="0017721C">
                  <w:pPr>
                    <w:spacing w:line="240" w:lineRule="atLeast"/>
                    <w:ind w:right="4"/>
                    <w:rPr>
                      <w:sz w:val="20"/>
                      <w:szCs w:val="20"/>
                    </w:rPr>
                  </w:pPr>
                  <w:r w:rsidRPr="00C412CC">
                    <w:rPr>
                      <w:sz w:val="20"/>
                      <w:szCs w:val="20"/>
                    </w:rPr>
                    <w:t>17</w:t>
                  </w:r>
                </w:p>
              </w:tc>
            </w:tr>
          </w:tbl>
          <w:p w:rsidR="00E45562" w:rsidRPr="00C412CC" w:rsidRDefault="00E45562" w:rsidP="0017721C">
            <w:pPr>
              <w:spacing w:line="240" w:lineRule="atLeast"/>
              <w:ind w:right="4"/>
              <w:rPr>
                <w:sz w:val="20"/>
                <w:szCs w:val="20"/>
              </w:rPr>
            </w:pPr>
            <w:r w:rsidRPr="00C412CC">
              <w:rPr>
                <w:b/>
                <w:bCs/>
                <w:sz w:val="20"/>
                <w:szCs w:val="20"/>
              </w:rPr>
              <w:t xml:space="preserve">                    </w:t>
            </w:r>
          </w:p>
        </w:tc>
      </w:tr>
      <w:tr w:rsidR="00E45562" w:rsidRPr="00C412CC" w:rsidTr="0017721C">
        <w:trPr>
          <w:trHeight w:val="300"/>
        </w:trPr>
        <w:tc>
          <w:tcPr>
            <w:tcW w:w="16014" w:type="dxa"/>
            <w:gridSpan w:val="2"/>
            <w:noWrap/>
          </w:tcPr>
          <w:p w:rsidR="00E45562" w:rsidRPr="00C412CC" w:rsidRDefault="00E45562" w:rsidP="0017721C">
            <w:pPr>
              <w:spacing w:line="240" w:lineRule="atLeast"/>
              <w:ind w:right="4"/>
              <w:rPr>
                <w:sz w:val="20"/>
                <w:szCs w:val="20"/>
              </w:rPr>
            </w:pPr>
            <w:r w:rsidRPr="00C412CC">
              <w:rPr>
                <w:sz w:val="20"/>
                <w:szCs w:val="20"/>
              </w:rPr>
              <w:t xml:space="preserve">                                                          </w:t>
            </w:r>
          </w:p>
        </w:tc>
      </w:tr>
      <w:tr w:rsidR="00E45562" w:rsidRPr="00C412CC" w:rsidTr="0017721C">
        <w:trPr>
          <w:trHeight w:val="300"/>
        </w:trPr>
        <w:tc>
          <w:tcPr>
            <w:tcW w:w="8158" w:type="dxa"/>
            <w:noWrap/>
          </w:tcPr>
          <w:p w:rsidR="00E45562" w:rsidRPr="00C412CC" w:rsidRDefault="00E45562" w:rsidP="0017721C">
            <w:pPr>
              <w:spacing w:line="240" w:lineRule="atLeast"/>
              <w:ind w:right="4"/>
              <w:rPr>
                <w:sz w:val="20"/>
                <w:szCs w:val="20"/>
              </w:rPr>
            </w:pPr>
          </w:p>
        </w:tc>
        <w:tc>
          <w:tcPr>
            <w:tcW w:w="7856" w:type="dxa"/>
            <w:noWrap/>
          </w:tcPr>
          <w:p w:rsidR="00E45562" w:rsidRPr="00C412CC" w:rsidRDefault="00E45562" w:rsidP="0017721C">
            <w:pPr>
              <w:spacing w:line="240" w:lineRule="atLeast"/>
              <w:ind w:right="4"/>
              <w:rPr>
                <w:sz w:val="20"/>
                <w:szCs w:val="20"/>
              </w:rPr>
            </w:pPr>
          </w:p>
        </w:tc>
      </w:tr>
      <w:tr w:rsidR="00E45562" w:rsidRPr="00C412CC" w:rsidTr="0017721C">
        <w:trPr>
          <w:trHeight w:val="451"/>
        </w:trPr>
        <w:tc>
          <w:tcPr>
            <w:tcW w:w="8158" w:type="dxa"/>
            <w:noWrap/>
          </w:tcPr>
          <w:p w:rsidR="00E45562" w:rsidRPr="00C412CC" w:rsidRDefault="00E45562" w:rsidP="0017721C">
            <w:pPr>
              <w:spacing w:line="240" w:lineRule="atLeast"/>
              <w:ind w:right="4"/>
              <w:rPr>
                <w:sz w:val="20"/>
                <w:szCs w:val="20"/>
              </w:rPr>
            </w:pPr>
          </w:p>
        </w:tc>
        <w:tc>
          <w:tcPr>
            <w:tcW w:w="7856" w:type="dxa"/>
            <w:noWrap/>
          </w:tcPr>
          <w:p w:rsidR="00E45562" w:rsidRPr="00C412CC" w:rsidRDefault="00E45562" w:rsidP="0017721C">
            <w:pPr>
              <w:spacing w:line="240" w:lineRule="atLeast"/>
              <w:ind w:right="4"/>
              <w:rPr>
                <w:sz w:val="20"/>
                <w:szCs w:val="20"/>
              </w:rPr>
            </w:pPr>
          </w:p>
        </w:tc>
      </w:tr>
      <w:tr w:rsidR="00E45562" w:rsidRPr="00C412CC" w:rsidTr="0017721C">
        <w:trPr>
          <w:trHeight w:val="300"/>
        </w:trPr>
        <w:tc>
          <w:tcPr>
            <w:tcW w:w="8158" w:type="dxa"/>
            <w:noWrap/>
          </w:tcPr>
          <w:p w:rsidR="00E45562" w:rsidRPr="00C412CC" w:rsidRDefault="00E45562" w:rsidP="0017721C">
            <w:pPr>
              <w:spacing w:line="240" w:lineRule="atLeast"/>
              <w:ind w:right="4"/>
              <w:rPr>
                <w:sz w:val="20"/>
                <w:szCs w:val="20"/>
              </w:rPr>
            </w:pPr>
            <w:r w:rsidRPr="00C412CC">
              <w:rPr>
                <w:sz w:val="20"/>
                <w:szCs w:val="20"/>
              </w:rPr>
              <w:t>Составил: ____________</w:t>
            </w:r>
          </w:p>
          <w:p w:rsidR="00E45562" w:rsidRPr="00C412CC" w:rsidRDefault="00E45562" w:rsidP="0017721C">
            <w:pPr>
              <w:spacing w:line="240" w:lineRule="atLeast"/>
              <w:ind w:right="4"/>
              <w:rPr>
                <w:sz w:val="20"/>
                <w:szCs w:val="20"/>
              </w:rPr>
            </w:pPr>
          </w:p>
          <w:p w:rsidR="00E45562" w:rsidRPr="00C412CC" w:rsidRDefault="00E45562" w:rsidP="0017721C">
            <w:pPr>
              <w:spacing w:line="240" w:lineRule="atLeast"/>
              <w:ind w:right="4"/>
              <w:rPr>
                <w:sz w:val="20"/>
                <w:szCs w:val="20"/>
              </w:rPr>
            </w:pPr>
            <w:r w:rsidRPr="00C412CC">
              <w:rPr>
                <w:sz w:val="20"/>
                <w:szCs w:val="20"/>
              </w:rPr>
              <w:t>Проверил: ____________</w:t>
            </w:r>
          </w:p>
          <w:p w:rsidR="00E45562" w:rsidRPr="00C412CC" w:rsidRDefault="00E45562" w:rsidP="0017721C">
            <w:pPr>
              <w:spacing w:line="240" w:lineRule="atLeast"/>
              <w:ind w:right="4"/>
              <w:rPr>
                <w:sz w:val="20"/>
                <w:szCs w:val="20"/>
              </w:rPr>
            </w:pPr>
          </w:p>
        </w:tc>
        <w:tc>
          <w:tcPr>
            <w:tcW w:w="7856" w:type="dxa"/>
            <w:noWrap/>
          </w:tcPr>
          <w:p w:rsidR="00E45562" w:rsidRPr="00C412CC" w:rsidRDefault="00E45562" w:rsidP="0017721C">
            <w:pPr>
              <w:spacing w:line="240" w:lineRule="atLeast"/>
              <w:ind w:right="4"/>
              <w:rPr>
                <w:sz w:val="20"/>
                <w:szCs w:val="20"/>
              </w:rPr>
            </w:pPr>
          </w:p>
        </w:tc>
      </w:tr>
    </w:tbl>
    <w:p w:rsidR="00C412CC" w:rsidRPr="00C412CC" w:rsidRDefault="00C412CC" w:rsidP="00E45562">
      <w:pPr>
        <w:spacing w:before="120" w:after="60"/>
        <w:ind w:left="431" w:hanging="431"/>
      </w:pPr>
    </w:p>
    <w:p w:rsidR="00C412CC" w:rsidRPr="00C412CC" w:rsidRDefault="00C412CC" w:rsidP="00C412CC">
      <w:pPr>
        <w:spacing w:before="120" w:after="60"/>
        <w:ind w:left="431" w:hanging="431"/>
        <w:jc w:val="right"/>
        <w:rPr>
          <w:bCs/>
        </w:rPr>
      </w:pPr>
      <w:r w:rsidRPr="00C412CC">
        <w:t xml:space="preserve">                                                                                         </w:t>
      </w:r>
    </w:p>
    <w:p w:rsidR="00C412CC" w:rsidRPr="00C412CC" w:rsidRDefault="00C412CC" w:rsidP="00C412CC">
      <w:pPr>
        <w:spacing w:line="240" w:lineRule="atLeast"/>
        <w:ind w:right="4"/>
        <w:jc w:val="right"/>
      </w:pPr>
      <w:r w:rsidRPr="00C412CC">
        <w:lastRenderedPageBreak/>
        <w:t>Приложение №3 к Договору № ___________</w:t>
      </w:r>
    </w:p>
    <w:p w:rsidR="00C412CC" w:rsidRPr="00C412CC" w:rsidRDefault="00C412CC" w:rsidP="00C412CC">
      <w:pPr>
        <w:spacing w:line="240" w:lineRule="atLeast"/>
        <w:ind w:right="4"/>
        <w:jc w:val="right"/>
      </w:pPr>
      <w:r w:rsidRPr="00C412CC">
        <w:t xml:space="preserve">                                                                                                        от «__» ___________2017г.</w:t>
      </w:r>
    </w:p>
    <w:p w:rsidR="00C412CC" w:rsidRPr="00C412CC" w:rsidRDefault="00C412CC" w:rsidP="00C412CC">
      <w:pPr>
        <w:spacing w:line="240" w:lineRule="atLeast"/>
        <w:ind w:right="4"/>
        <w:jc w:val="right"/>
      </w:pPr>
    </w:p>
    <w:p w:rsidR="00C412CC" w:rsidRPr="00C412CC" w:rsidRDefault="00C412CC" w:rsidP="00C412CC">
      <w:pPr>
        <w:spacing w:line="240" w:lineRule="atLeast"/>
        <w:ind w:right="4"/>
        <w:jc w:val="right"/>
      </w:pPr>
    </w:p>
    <w:p w:rsidR="00C412CC" w:rsidRPr="00C412CC" w:rsidRDefault="00C412CC" w:rsidP="00C412CC">
      <w:pPr>
        <w:spacing w:line="240" w:lineRule="atLeast"/>
        <w:ind w:right="4"/>
        <w:jc w:val="right"/>
      </w:pPr>
    </w:p>
    <w:tbl>
      <w:tblPr>
        <w:tblW w:w="16014" w:type="dxa"/>
        <w:tblInd w:w="-426" w:type="dxa"/>
        <w:tblLayout w:type="fixed"/>
        <w:tblLook w:val="0000" w:firstRow="0" w:lastRow="0" w:firstColumn="0" w:lastColumn="0" w:noHBand="0" w:noVBand="0"/>
      </w:tblPr>
      <w:tblGrid>
        <w:gridCol w:w="8158"/>
        <w:gridCol w:w="7856"/>
      </w:tblGrid>
      <w:tr w:rsidR="00C412CC" w:rsidRPr="00C412CC" w:rsidTr="00E45562">
        <w:trPr>
          <w:trHeight w:val="300"/>
        </w:trPr>
        <w:tc>
          <w:tcPr>
            <w:tcW w:w="16014" w:type="dxa"/>
            <w:gridSpan w:val="2"/>
            <w:noWrap/>
          </w:tcPr>
          <w:p w:rsidR="00C412CC" w:rsidRPr="00C412CC" w:rsidRDefault="00C412CC" w:rsidP="00C412CC">
            <w:pPr>
              <w:spacing w:line="240" w:lineRule="atLeast"/>
              <w:ind w:right="4"/>
              <w:rPr>
                <w:b/>
                <w:bCs/>
                <w:sz w:val="20"/>
                <w:szCs w:val="20"/>
              </w:rPr>
            </w:pPr>
            <w:r w:rsidRPr="00C412CC">
              <w:rPr>
                <w:b/>
                <w:bCs/>
                <w:sz w:val="20"/>
                <w:szCs w:val="20"/>
              </w:rPr>
              <w:t>СОГЛАСОВАНО:                                                                                                                           УТВЕРЖДАЮ:</w:t>
            </w:r>
          </w:p>
          <w:p w:rsidR="00C412CC" w:rsidRPr="00C412CC" w:rsidRDefault="00C412CC" w:rsidP="00C412CC">
            <w:pPr>
              <w:spacing w:line="240" w:lineRule="atLeast"/>
              <w:ind w:right="4"/>
              <w:rPr>
                <w:sz w:val="20"/>
                <w:szCs w:val="20"/>
              </w:rPr>
            </w:pPr>
            <w:r w:rsidRPr="00C412CC">
              <w:rPr>
                <w:sz w:val="20"/>
                <w:szCs w:val="20"/>
              </w:rPr>
              <w:t>Подрядчик                                                                                                                                          Заказчик</w:t>
            </w:r>
          </w:p>
          <w:p w:rsidR="00C412CC" w:rsidRPr="00C412CC" w:rsidRDefault="00C412CC" w:rsidP="00C412CC">
            <w:pPr>
              <w:spacing w:line="240" w:lineRule="atLeast"/>
              <w:ind w:right="4"/>
              <w:rPr>
                <w:sz w:val="20"/>
                <w:szCs w:val="20"/>
              </w:rPr>
            </w:pPr>
          </w:p>
          <w:p w:rsidR="00C412CC" w:rsidRPr="00C412CC" w:rsidRDefault="00C412CC" w:rsidP="00C412CC">
            <w:pPr>
              <w:spacing w:line="240" w:lineRule="atLeast"/>
              <w:ind w:right="4"/>
              <w:rPr>
                <w:sz w:val="20"/>
                <w:szCs w:val="20"/>
              </w:rPr>
            </w:pPr>
            <w:r w:rsidRPr="00C412CC">
              <w:rPr>
                <w:sz w:val="20"/>
                <w:szCs w:val="20"/>
              </w:rPr>
              <w:t>___________________                                                                                                                         _________________________</w:t>
            </w:r>
          </w:p>
          <w:p w:rsidR="00C412CC" w:rsidRPr="00C412CC" w:rsidRDefault="00C412CC" w:rsidP="00C412CC">
            <w:pPr>
              <w:spacing w:line="240" w:lineRule="atLeast"/>
              <w:ind w:right="4"/>
              <w:rPr>
                <w:b/>
                <w:bCs/>
                <w:sz w:val="20"/>
                <w:szCs w:val="20"/>
              </w:rPr>
            </w:pPr>
            <w:r w:rsidRPr="00C412CC">
              <w:rPr>
                <w:sz w:val="20"/>
                <w:szCs w:val="20"/>
              </w:rPr>
              <w:t>«______»______________2017г.                                                                                                        «______»______________2017г.</w:t>
            </w:r>
          </w:p>
        </w:tc>
      </w:tr>
      <w:tr w:rsidR="00C412CC" w:rsidRPr="00C412CC" w:rsidTr="00E45562">
        <w:trPr>
          <w:trHeight w:val="300"/>
        </w:trPr>
        <w:tc>
          <w:tcPr>
            <w:tcW w:w="16014" w:type="dxa"/>
            <w:gridSpan w:val="2"/>
            <w:noWrap/>
          </w:tcPr>
          <w:p w:rsidR="00C412CC" w:rsidRPr="00C412CC" w:rsidRDefault="00C412CC" w:rsidP="00C412CC">
            <w:pPr>
              <w:spacing w:line="240" w:lineRule="atLeast"/>
              <w:ind w:right="4"/>
              <w:rPr>
                <w:sz w:val="20"/>
                <w:szCs w:val="20"/>
              </w:rPr>
            </w:pPr>
          </w:p>
          <w:p w:rsidR="00C412CC" w:rsidRPr="00C412CC" w:rsidRDefault="00C412CC" w:rsidP="00C412CC">
            <w:pPr>
              <w:spacing w:line="240" w:lineRule="atLeast"/>
              <w:ind w:right="4"/>
              <w:rPr>
                <w:sz w:val="20"/>
                <w:szCs w:val="20"/>
              </w:rPr>
            </w:pPr>
          </w:p>
        </w:tc>
      </w:tr>
      <w:tr w:rsidR="00C412CC" w:rsidRPr="00C412CC" w:rsidTr="00E45562">
        <w:trPr>
          <w:trHeight w:val="300"/>
        </w:trPr>
        <w:tc>
          <w:tcPr>
            <w:tcW w:w="8158" w:type="dxa"/>
            <w:noWrap/>
          </w:tcPr>
          <w:p w:rsidR="00C412CC" w:rsidRPr="00C412CC" w:rsidRDefault="00C412CC" w:rsidP="00C412CC">
            <w:pPr>
              <w:spacing w:line="240" w:lineRule="atLeast"/>
              <w:ind w:right="4"/>
              <w:rPr>
                <w:sz w:val="20"/>
                <w:szCs w:val="20"/>
              </w:rPr>
            </w:pPr>
          </w:p>
        </w:tc>
        <w:tc>
          <w:tcPr>
            <w:tcW w:w="7856" w:type="dxa"/>
            <w:noWrap/>
          </w:tcPr>
          <w:p w:rsidR="00C412CC" w:rsidRPr="00C412CC" w:rsidRDefault="00C412CC" w:rsidP="00C412CC">
            <w:pPr>
              <w:spacing w:line="240" w:lineRule="atLeast"/>
              <w:ind w:right="4"/>
              <w:rPr>
                <w:sz w:val="20"/>
                <w:szCs w:val="20"/>
              </w:rPr>
            </w:pPr>
          </w:p>
        </w:tc>
      </w:tr>
      <w:tr w:rsidR="00C412CC" w:rsidRPr="00C412CC" w:rsidTr="00E45562">
        <w:trPr>
          <w:trHeight w:val="149"/>
        </w:trPr>
        <w:tc>
          <w:tcPr>
            <w:tcW w:w="16014" w:type="dxa"/>
            <w:gridSpan w:val="2"/>
            <w:noWrap/>
          </w:tcPr>
          <w:p w:rsidR="00C412CC" w:rsidRPr="00C412CC" w:rsidRDefault="00C412CC" w:rsidP="00C412CC">
            <w:pPr>
              <w:spacing w:line="240" w:lineRule="atLeast"/>
              <w:ind w:right="4"/>
              <w:rPr>
                <w:sz w:val="20"/>
                <w:szCs w:val="20"/>
              </w:rPr>
            </w:pPr>
          </w:p>
          <w:p w:rsidR="00C412CC" w:rsidRPr="00C412CC" w:rsidRDefault="00C412CC" w:rsidP="00E45562">
            <w:pPr>
              <w:spacing w:line="240" w:lineRule="atLeast"/>
              <w:ind w:right="4"/>
              <w:jc w:val="center"/>
              <w:rPr>
                <w:b/>
                <w:bCs/>
                <w:sz w:val="20"/>
                <w:szCs w:val="20"/>
              </w:rPr>
            </w:pPr>
            <w:r w:rsidRPr="00C412CC">
              <w:rPr>
                <w:b/>
                <w:bCs/>
                <w:sz w:val="20"/>
                <w:szCs w:val="20"/>
              </w:rPr>
              <w:t>Локальн</w:t>
            </w:r>
            <w:r w:rsidR="00E45562">
              <w:rPr>
                <w:b/>
                <w:bCs/>
                <w:sz w:val="20"/>
                <w:szCs w:val="20"/>
              </w:rPr>
              <w:t>ый</w:t>
            </w:r>
            <w:r w:rsidRPr="00C412CC">
              <w:rPr>
                <w:b/>
                <w:bCs/>
                <w:sz w:val="20"/>
                <w:szCs w:val="20"/>
              </w:rPr>
              <w:t xml:space="preserve"> сметный расчет № 2</w:t>
            </w:r>
          </w:p>
          <w:p w:rsidR="00C412CC" w:rsidRPr="00C412CC" w:rsidRDefault="00C412CC" w:rsidP="00E45562">
            <w:pPr>
              <w:spacing w:line="240" w:lineRule="atLeast"/>
              <w:ind w:right="4"/>
              <w:jc w:val="center"/>
              <w:rPr>
                <w:b/>
                <w:bCs/>
                <w:sz w:val="20"/>
                <w:szCs w:val="20"/>
              </w:rPr>
            </w:pPr>
          </w:p>
          <w:tbl>
            <w:tblPr>
              <w:tblW w:w="15684" w:type="dxa"/>
              <w:tblInd w:w="85" w:type="dxa"/>
              <w:tblLayout w:type="fixed"/>
              <w:tblLook w:val="0000" w:firstRow="0" w:lastRow="0" w:firstColumn="0" w:lastColumn="0" w:noHBand="0" w:noVBand="0"/>
            </w:tblPr>
            <w:tblGrid>
              <w:gridCol w:w="15684"/>
            </w:tblGrid>
            <w:tr w:rsidR="00E45562" w:rsidRPr="00C412CC" w:rsidTr="0017721C">
              <w:trPr>
                <w:trHeight w:val="315"/>
              </w:trPr>
              <w:tc>
                <w:tcPr>
                  <w:tcW w:w="15684" w:type="dxa"/>
                  <w:tcBorders>
                    <w:top w:val="nil"/>
                    <w:left w:val="nil"/>
                    <w:bottom w:val="nil"/>
                    <w:right w:val="nil"/>
                  </w:tcBorders>
                  <w:noWrap/>
                </w:tcPr>
                <w:p w:rsidR="00E45562" w:rsidRPr="00C412CC" w:rsidRDefault="00E45562" w:rsidP="00E45562">
                  <w:pPr>
                    <w:spacing w:line="240" w:lineRule="atLeast"/>
                    <w:ind w:right="4"/>
                    <w:jc w:val="center"/>
                    <w:rPr>
                      <w:b/>
                      <w:bCs/>
                      <w:sz w:val="20"/>
                      <w:szCs w:val="20"/>
                    </w:rPr>
                  </w:pPr>
                  <w:r w:rsidRPr="00C412CC">
                    <w:rPr>
                      <w:b/>
                      <w:bCs/>
                      <w:sz w:val="20"/>
                      <w:szCs w:val="20"/>
                    </w:rPr>
                    <w:t>Монтажные работы по устройству локальной внутренней сети</w:t>
                  </w:r>
                </w:p>
                <w:p w:rsidR="00E45562" w:rsidRPr="00C412CC" w:rsidRDefault="00E45562" w:rsidP="00E45562">
                  <w:pPr>
                    <w:spacing w:line="240" w:lineRule="atLeast"/>
                    <w:ind w:right="4"/>
                    <w:jc w:val="center"/>
                    <w:rPr>
                      <w:sz w:val="20"/>
                      <w:szCs w:val="20"/>
                    </w:rPr>
                  </w:pPr>
                  <w:r w:rsidRPr="00C412CC">
                    <w:rPr>
                      <w:b/>
                      <w:bCs/>
                      <w:sz w:val="20"/>
                      <w:szCs w:val="20"/>
                    </w:rPr>
                    <w:t>по адресу: г. Уфа, ул. Российская, 19</w:t>
                  </w:r>
                </w:p>
              </w:tc>
            </w:tr>
            <w:tr w:rsidR="00C412CC" w:rsidRPr="00C412CC" w:rsidTr="00E45562">
              <w:trPr>
                <w:trHeight w:val="315"/>
              </w:trPr>
              <w:tc>
                <w:tcPr>
                  <w:tcW w:w="15684" w:type="dxa"/>
                  <w:tcBorders>
                    <w:top w:val="nil"/>
                    <w:left w:val="nil"/>
                    <w:bottom w:val="nil"/>
                    <w:right w:val="nil"/>
                  </w:tcBorders>
                  <w:noWrap/>
                </w:tcPr>
                <w:p w:rsidR="00C412CC" w:rsidRPr="00C412CC" w:rsidRDefault="00C412CC" w:rsidP="00E45562">
                  <w:pPr>
                    <w:spacing w:line="240" w:lineRule="atLeast"/>
                    <w:ind w:right="4"/>
                    <w:jc w:val="center"/>
                    <w:rPr>
                      <w:sz w:val="20"/>
                      <w:szCs w:val="20"/>
                    </w:rPr>
                  </w:pPr>
                  <w:r w:rsidRPr="00C412CC">
                    <w:rPr>
                      <w:i/>
                      <w:iCs/>
                      <w:sz w:val="20"/>
                      <w:szCs w:val="20"/>
                    </w:rPr>
                    <w:t>(наименование работ и затрат, наименование объекта)</w:t>
                  </w:r>
                </w:p>
              </w:tc>
            </w:tr>
          </w:tbl>
          <w:p w:rsidR="00C412CC" w:rsidRPr="00C412CC" w:rsidRDefault="00C412CC" w:rsidP="00C412CC">
            <w:pPr>
              <w:spacing w:line="240" w:lineRule="atLeast"/>
              <w:ind w:right="4"/>
              <w:rPr>
                <w:b/>
                <w:bCs/>
                <w:sz w:val="20"/>
                <w:szCs w:val="20"/>
              </w:rPr>
            </w:pPr>
            <w:r w:rsidRPr="00C412CC">
              <w:rPr>
                <w:b/>
                <w:bCs/>
                <w:sz w:val="20"/>
                <w:szCs w:val="20"/>
              </w:rPr>
              <w:t xml:space="preserve">                             </w:t>
            </w:r>
          </w:p>
          <w:tbl>
            <w:tblPr>
              <w:tblW w:w="15759" w:type="dxa"/>
              <w:tblLayout w:type="fixed"/>
              <w:tblLook w:val="04A0" w:firstRow="1" w:lastRow="0" w:firstColumn="1" w:lastColumn="0" w:noHBand="0" w:noVBand="1"/>
            </w:tblPr>
            <w:tblGrid>
              <w:gridCol w:w="474"/>
              <w:gridCol w:w="968"/>
              <w:gridCol w:w="1560"/>
              <w:gridCol w:w="942"/>
              <w:gridCol w:w="780"/>
              <w:gridCol w:w="808"/>
              <w:gridCol w:w="1000"/>
              <w:gridCol w:w="1056"/>
              <w:gridCol w:w="972"/>
              <w:gridCol w:w="1042"/>
              <w:gridCol w:w="808"/>
              <w:gridCol w:w="1000"/>
              <w:gridCol w:w="1056"/>
              <w:gridCol w:w="972"/>
              <w:gridCol w:w="860"/>
              <w:gridCol w:w="640"/>
              <w:gridCol w:w="821"/>
            </w:tblGrid>
            <w:tr w:rsidR="00C412CC" w:rsidRPr="00C412CC" w:rsidTr="00E45562">
              <w:trPr>
                <w:trHeight w:val="39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 пп</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Обосно-</w:t>
                  </w:r>
                  <w:r w:rsidRPr="00C412CC">
                    <w:rPr>
                      <w:sz w:val="20"/>
                      <w:szCs w:val="20"/>
                    </w:rPr>
                    <w:br/>
                    <w:t>вание</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Наименование</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Ед. изм.</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Кол.</w:t>
                  </w:r>
                </w:p>
              </w:tc>
              <w:tc>
                <w:tcPr>
                  <w:tcW w:w="3836" w:type="dxa"/>
                  <w:gridSpan w:val="4"/>
                  <w:tcBorders>
                    <w:top w:val="single" w:sz="4" w:space="0" w:color="auto"/>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Стоимость единицы, руб.</w:t>
                  </w:r>
                </w:p>
              </w:tc>
              <w:tc>
                <w:tcPr>
                  <w:tcW w:w="4878" w:type="dxa"/>
                  <w:gridSpan w:val="5"/>
                  <w:tcBorders>
                    <w:top w:val="single" w:sz="4" w:space="0" w:color="auto"/>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Общая стоимость, руб.</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Т/з осн.</w:t>
                  </w:r>
                  <w:r w:rsidRPr="00C412CC">
                    <w:rPr>
                      <w:sz w:val="20"/>
                      <w:szCs w:val="20"/>
                    </w:rPr>
                    <w:br/>
                    <w:t>раб.на ед.</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Т/з осн.</w:t>
                  </w:r>
                  <w:r w:rsidRPr="00C412CC">
                    <w:rPr>
                      <w:sz w:val="20"/>
                      <w:szCs w:val="20"/>
                    </w:rPr>
                    <w:br/>
                    <w:t>раб.</w:t>
                  </w:r>
                  <w:r w:rsidRPr="00C412CC">
                    <w:rPr>
                      <w:sz w:val="20"/>
                      <w:szCs w:val="20"/>
                    </w:rPr>
                    <w:br/>
                    <w:t>Всего</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412CC" w:rsidRPr="00C412CC" w:rsidRDefault="00E45562" w:rsidP="00C412CC">
                  <w:pPr>
                    <w:spacing w:line="240" w:lineRule="atLeast"/>
                    <w:ind w:right="4"/>
                    <w:rPr>
                      <w:sz w:val="20"/>
                      <w:szCs w:val="20"/>
                    </w:rPr>
                  </w:pPr>
                  <w:r>
                    <w:rPr>
                      <w:sz w:val="20"/>
                      <w:szCs w:val="20"/>
                    </w:rPr>
                    <w:t>Общая масса обору</w:t>
                  </w:r>
                  <w:r w:rsidR="00C412CC" w:rsidRPr="00C412CC">
                    <w:rPr>
                      <w:sz w:val="20"/>
                      <w:szCs w:val="20"/>
                    </w:rPr>
                    <w:t>дования, т</w:t>
                  </w:r>
                </w:p>
              </w:tc>
            </w:tr>
            <w:tr w:rsidR="00C412CC" w:rsidRPr="00C412CC" w:rsidTr="00E45562">
              <w:trPr>
                <w:trHeight w:val="375"/>
              </w:trPr>
              <w:tc>
                <w:tcPr>
                  <w:tcW w:w="474"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Всего</w:t>
                  </w:r>
                </w:p>
              </w:tc>
              <w:tc>
                <w:tcPr>
                  <w:tcW w:w="3028" w:type="dxa"/>
                  <w:gridSpan w:val="3"/>
                  <w:tcBorders>
                    <w:top w:val="single" w:sz="4" w:space="0" w:color="auto"/>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В том числе</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Обору-</w:t>
                  </w:r>
                  <w:r w:rsidRPr="00C412CC">
                    <w:rPr>
                      <w:sz w:val="20"/>
                      <w:szCs w:val="20"/>
                    </w:rPr>
                    <w:br/>
                    <w:t>дование</w:t>
                  </w: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Всего</w:t>
                  </w:r>
                </w:p>
              </w:tc>
              <w:tc>
                <w:tcPr>
                  <w:tcW w:w="3028" w:type="dxa"/>
                  <w:gridSpan w:val="3"/>
                  <w:tcBorders>
                    <w:top w:val="single" w:sz="4" w:space="0" w:color="auto"/>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В том числе</w:t>
                  </w: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r>
            <w:tr w:rsidR="00C412CC" w:rsidRPr="00C412CC" w:rsidTr="00E45562">
              <w:trPr>
                <w:trHeight w:val="45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808" w:type="dxa"/>
                  <w:vMerge/>
                  <w:tcBorders>
                    <w:top w:val="nil"/>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Осн.З/п</w:t>
                  </w:r>
                </w:p>
              </w:tc>
              <w:tc>
                <w:tcPr>
                  <w:tcW w:w="1056"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Эк.Маш</w:t>
                  </w:r>
                </w:p>
              </w:tc>
              <w:tc>
                <w:tcPr>
                  <w:tcW w:w="972"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З/пМех</w:t>
                  </w:r>
                </w:p>
              </w:tc>
              <w:tc>
                <w:tcPr>
                  <w:tcW w:w="1042" w:type="dxa"/>
                  <w:vMerge/>
                  <w:tcBorders>
                    <w:top w:val="nil"/>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808" w:type="dxa"/>
                  <w:vMerge/>
                  <w:tcBorders>
                    <w:top w:val="nil"/>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Осн.З/п</w:t>
                  </w:r>
                </w:p>
              </w:tc>
              <w:tc>
                <w:tcPr>
                  <w:tcW w:w="1056"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Эк.Маш</w:t>
                  </w:r>
                </w:p>
              </w:tc>
              <w:tc>
                <w:tcPr>
                  <w:tcW w:w="972"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З/пМех</w:t>
                  </w: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C412CC" w:rsidRPr="00C412CC" w:rsidRDefault="00C412CC" w:rsidP="00C412CC">
                  <w:pPr>
                    <w:spacing w:line="240" w:lineRule="atLeast"/>
                    <w:ind w:right="4"/>
                    <w:rPr>
                      <w:sz w:val="20"/>
                      <w:szCs w:val="20"/>
                    </w:rPr>
                  </w:pPr>
                </w:p>
              </w:tc>
            </w:tr>
            <w:tr w:rsidR="00C412CC" w:rsidRPr="00C412CC" w:rsidTr="00E45562">
              <w:trPr>
                <w:trHeight w:val="255"/>
              </w:trPr>
              <w:tc>
                <w:tcPr>
                  <w:tcW w:w="474" w:type="dxa"/>
                  <w:tcBorders>
                    <w:top w:val="nil"/>
                    <w:left w:val="single" w:sz="4" w:space="0" w:color="auto"/>
                    <w:bottom w:val="single" w:sz="4" w:space="0" w:color="auto"/>
                    <w:right w:val="single" w:sz="4" w:space="0" w:color="auto"/>
                  </w:tcBorders>
                  <w:shd w:val="clear" w:color="auto" w:fill="auto"/>
                  <w:noWrap/>
                  <w:hideMark/>
                </w:tcPr>
                <w:p w:rsidR="00C412CC" w:rsidRPr="00C412CC" w:rsidRDefault="00C412CC" w:rsidP="00C412CC">
                  <w:pPr>
                    <w:spacing w:line="240" w:lineRule="atLeast"/>
                    <w:ind w:right="4"/>
                    <w:rPr>
                      <w:sz w:val="20"/>
                      <w:szCs w:val="20"/>
                    </w:rPr>
                  </w:pPr>
                  <w:r w:rsidRPr="00C412CC">
                    <w:rPr>
                      <w:sz w:val="20"/>
                      <w:szCs w:val="20"/>
                    </w:rPr>
                    <w:t>1</w:t>
                  </w:r>
                </w:p>
              </w:tc>
              <w:tc>
                <w:tcPr>
                  <w:tcW w:w="968"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2</w:t>
                  </w:r>
                </w:p>
              </w:tc>
              <w:tc>
                <w:tcPr>
                  <w:tcW w:w="1560"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3</w:t>
                  </w:r>
                </w:p>
              </w:tc>
              <w:tc>
                <w:tcPr>
                  <w:tcW w:w="942" w:type="dxa"/>
                  <w:tcBorders>
                    <w:top w:val="nil"/>
                    <w:left w:val="nil"/>
                    <w:bottom w:val="single" w:sz="4" w:space="0" w:color="auto"/>
                    <w:right w:val="single" w:sz="4" w:space="0" w:color="auto"/>
                  </w:tcBorders>
                  <w:shd w:val="clear" w:color="auto" w:fill="auto"/>
                  <w:vAlign w:val="center"/>
                  <w:hideMark/>
                </w:tcPr>
                <w:p w:rsidR="00C412CC" w:rsidRPr="00C412CC" w:rsidRDefault="00C412CC" w:rsidP="00C412CC">
                  <w:pPr>
                    <w:spacing w:line="240" w:lineRule="atLeast"/>
                    <w:ind w:right="4"/>
                    <w:rPr>
                      <w:sz w:val="20"/>
                      <w:szCs w:val="20"/>
                    </w:rPr>
                  </w:pPr>
                  <w:r w:rsidRPr="00C412CC">
                    <w:rPr>
                      <w:sz w:val="20"/>
                      <w:szCs w:val="20"/>
                    </w:rPr>
                    <w:t>4</w:t>
                  </w:r>
                </w:p>
              </w:tc>
              <w:tc>
                <w:tcPr>
                  <w:tcW w:w="780" w:type="dxa"/>
                  <w:tcBorders>
                    <w:top w:val="nil"/>
                    <w:left w:val="nil"/>
                    <w:bottom w:val="single" w:sz="4" w:space="0" w:color="auto"/>
                    <w:right w:val="single" w:sz="4" w:space="0" w:color="auto"/>
                  </w:tcBorders>
                  <w:shd w:val="clear" w:color="auto" w:fill="auto"/>
                  <w:hideMark/>
                </w:tcPr>
                <w:p w:rsidR="00C412CC" w:rsidRPr="00C412CC" w:rsidRDefault="00C412CC" w:rsidP="00C412CC">
                  <w:pPr>
                    <w:spacing w:line="240" w:lineRule="atLeast"/>
                    <w:ind w:right="4"/>
                    <w:rPr>
                      <w:sz w:val="20"/>
                      <w:szCs w:val="20"/>
                    </w:rPr>
                  </w:pPr>
                  <w:r w:rsidRPr="00C412CC">
                    <w:rPr>
                      <w:sz w:val="20"/>
                      <w:szCs w:val="20"/>
                    </w:rPr>
                    <w:t>5</w:t>
                  </w:r>
                </w:p>
              </w:tc>
              <w:tc>
                <w:tcPr>
                  <w:tcW w:w="808"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6</w:t>
                  </w:r>
                </w:p>
              </w:tc>
              <w:tc>
                <w:tcPr>
                  <w:tcW w:w="1000"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7</w:t>
                  </w:r>
                </w:p>
              </w:tc>
              <w:tc>
                <w:tcPr>
                  <w:tcW w:w="1056"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8</w:t>
                  </w:r>
                </w:p>
              </w:tc>
              <w:tc>
                <w:tcPr>
                  <w:tcW w:w="972"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9</w:t>
                  </w:r>
                </w:p>
              </w:tc>
              <w:tc>
                <w:tcPr>
                  <w:tcW w:w="1042"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10</w:t>
                  </w:r>
                </w:p>
              </w:tc>
              <w:tc>
                <w:tcPr>
                  <w:tcW w:w="808"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11</w:t>
                  </w:r>
                </w:p>
              </w:tc>
              <w:tc>
                <w:tcPr>
                  <w:tcW w:w="1000"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12</w:t>
                  </w:r>
                </w:p>
              </w:tc>
              <w:tc>
                <w:tcPr>
                  <w:tcW w:w="1056"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13</w:t>
                  </w:r>
                </w:p>
              </w:tc>
              <w:tc>
                <w:tcPr>
                  <w:tcW w:w="972"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14</w:t>
                  </w:r>
                </w:p>
              </w:tc>
              <w:tc>
                <w:tcPr>
                  <w:tcW w:w="860"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15</w:t>
                  </w:r>
                </w:p>
              </w:tc>
              <w:tc>
                <w:tcPr>
                  <w:tcW w:w="640"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16</w:t>
                  </w:r>
                </w:p>
              </w:tc>
              <w:tc>
                <w:tcPr>
                  <w:tcW w:w="821" w:type="dxa"/>
                  <w:tcBorders>
                    <w:top w:val="nil"/>
                    <w:left w:val="nil"/>
                    <w:bottom w:val="single" w:sz="4" w:space="0" w:color="auto"/>
                    <w:right w:val="single" w:sz="4" w:space="0" w:color="auto"/>
                  </w:tcBorders>
                  <w:shd w:val="clear" w:color="auto" w:fill="auto"/>
                  <w:noWrap/>
                  <w:vAlign w:val="center"/>
                  <w:hideMark/>
                </w:tcPr>
                <w:p w:rsidR="00C412CC" w:rsidRPr="00C412CC" w:rsidRDefault="00C412CC" w:rsidP="00C412CC">
                  <w:pPr>
                    <w:spacing w:line="240" w:lineRule="atLeast"/>
                    <w:ind w:right="4"/>
                    <w:rPr>
                      <w:sz w:val="20"/>
                      <w:szCs w:val="20"/>
                    </w:rPr>
                  </w:pPr>
                  <w:r w:rsidRPr="00C412CC">
                    <w:rPr>
                      <w:sz w:val="20"/>
                      <w:szCs w:val="20"/>
                    </w:rPr>
                    <w:t>17</w:t>
                  </w:r>
                </w:p>
              </w:tc>
            </w:tr>
          </w:tbl>
          <w:p w:rsidR="00C412CC" w:rsidRPr="00C412CC" w:rsidRDefault="00C412CC" w:rsidP="00C412CC">
            <w:pPr>
              <w:spacing w:line="240" w:lineRule="atLeast"/>
              <w:ind w:right="4"/>
              <w:rPr>
                <w:sz w:val="20"/>
                <w:szCs w:val="20"/>
              </w:rPr>
            </w:pPr>
            <w:r w:rsidRPr="00C412CC">
              <w:rPr>
                <w:b/>
                <w:bCs/>
                <w:sz w:val="20"/>
                <w:szCs w:val="20"/>
              </w:rPr>
              <w:t xml:space="preserve">                    </w:t>
            </w:r>
          </w:p>
        </w:tc>
      </w:tr>
      <w:tr w:rsidR="00C412CC" w:rsidRPr="00C412CC" w:rsidTr="00E45562">
        <w:trPr>
          <w:trHeight w:val="300"/>
        </w:trPr>
        <w:tc>
          <w:tcPr>
            <w:tcW w:w="16014" w:type="dxa"/>
            <w:gridSpan w:val="2"/>
            <w:noWrap/>
          </w:tcPr>
          <w:p w:rsidR="00C412CC" w:rsidRPr="00C412CC" w:rsidRDefault="00C412CC" w:rsidP="00C412CC">
            <w:pPr>
              <w:spacing w:line="240" w:lineRule="atLeast"/>
              <w:ind w:right="4"/>
              <w:rPr>
                <w:sz w:val="20"/>
                <w:szCs w:val="20"/>
              </w:rPr>
            </w:pPr>
            <w:r w:rsidRPr="00C412CC">
              <w:rPr>
                <w:sz w:val="20"/>
                <w:szCs w:val="20"/>
              </w:rPr>
              <w:t xml:space="preserve">                                                          </w:t>
            </w:r>
          </w:p>
        </w:tc>
      </w:tr>
      <w:tr w:rsidR="00C412CC" w:rsidRPr="00C412CC" w:rsidTr="00E45562">
        <w:trPr>
          <w:trHeight w:val="300"/>
        </w:trPr>
        <w:tc>
          <w:tcPr>
            <w:tcW w:w="8158" w:type="dxa"/>
            <w:noWrap/>
          </w:tcPr>
          <w:p w:rsidR="00C412CC" w:rsidRPr="00C412CC" w:rsidRDefault="00C412CC" w:rsidP="00C412CC">
            <w:pPr>
              <w:spacing w:line="240" w:lineRule="atLeast"/>
              <w:ind w:right="4"/>
              <w:rPr>
                <w:sz w:val="20"/>
                <w:szCs w:val="20"/>
              </w:rPr>
            </w:pPr>
          </w:p>
        </w:tc>
        <w:tc>
          <w:tcPr>
            <w:tcW w:w="7856" w:type="dxa"/>
            <w:noWrap/>
          </w:tcPr>
          <w:p w:rsidR="00C412CC" w:rsidRPr="00C412CC" w:rsidRDefault="00C412CC" w:rsidP="00C412CC">
            <w:pPr>
              <w:spacing w:line="240" w:lineRule="atLeast"/>
              <w:ind w:right="4"/>
              <w:rPr>
                <w:sz w:val="20"/>
                <w:szCs w:val="20"/>
              </w:rPr>
            </w:pPr>
          </w:p>
        </w:tc>
      </w:tr>
      <w:tr w:rsidR="00C412CC" w:rsidRPr="00C412CC" w:rsidTr="00E45562">
        <w:trPr>
          <w:trHeight w:val="451"/>
        </w:trPr>
        <w:tc>
          <w:tcPr>
            <w:tcW w:w="8158" w:type="dxa"/>
            <w:noWrap/>
          </w:tcPr>
          <w:p w:rsidR="00C412CC" w:rsidRPr="00C412CC" w:rsidRDefault="00C412CC" w:rsidP="00C412CC">
            <w:pPr>
              <w:spacing w:line="240" w:lineRule="atLeast"/>
              <w:ind w:right="4"/>
              <w:rPr>
                <w:sz w:val="20"/>
                <w:szCs w:val="20"/>
              </w:rPr>
            </w:pPr>
          </w:p>
        </w:tc>
        <w:tc>
          <w:tcPr>
            <w:tcW w:w="7856" w:type="dxa"/>
            <w:noWrap/>
          </w:tcPr>
          <w:p w:rsidR="00C412CC" w:rsidRPr="00C412CC" w:rsidRDefault="00C412CC" w:rsidP="00C412CC">
            <w:pPr>
              <w:spacing w:line="240" w:lineRule="atLeast"/>
              <w:ind w:right="4"/>
              <w:rPr>
                <w:sz w:val="20"/>
                <w:szCs w:val="20"/>
              </w:rPr>
            </w:pPr>
          </w:p>
        </w:tc>
      </w:tr>
      <w:tr w:rsidR="00C412CC" w:rsidRPr="00C412CC" w:rsidTr="00E45562">
        <w:trPr>
          <w:trHeight w:val="300"/>
        </w:trPr>
        <w:tc>
          <w:tcPr>
            <w:tcW w:w="8158" w:type="dxa"/>
            <w:noWrap/>
          </w:tcPr>
          <w:p w:rsidR="00C412CC" w:rsidRPr="00C412CC" w:rsidRDefault="00C412CC" w:rsidP="00C412CC">
            <w:pPr>
              <w:spacing w:line="240" w:lineRule="atLeast"/>
              <w:ind w:right="4"/>
              <w:rPr>
                <w:sz w:val="20"/>
                <w:szCs w:val="20"/>
              </w:rPr>
            </w:pPr>
            <w:r w:rsidRPr="00C412CC">
              <w:rPr>
                <w:sz w:val="20"/>
                <w:szCs w:val="20"/>
              </w:rPr>
              <w:t>Составил: ____________</w:t>
            </w:r>
          </w:p>
          <w:p w:rsidR="00C412CC" w:rsidRPr="00C412CC" w:rsidRDefault="00C412CC" w:rsidP="00C412CC">
            <w:pPr>
              <w:spacing w:line="240" w:lineRule="atLeast"/>
              <w:ind w:right="4"/>
              <w:rPr>
                <w:sz w:val="20"/>
                <w:szCs w:val="20"/>
              </w:rPr>
            </w:pPr>
          </w:p>
          <w:p w:rsidR="00C412CC" w:rsidRPr="00C412CC" w:rsidRDefault="00C412CC" w:rsidP="00C412CC">
            <w:pPr>
              <w:spacing w:line="240" w:lineRule="atLeast"/>
              <w:ind w:right="4"/>
              <w:rPr>
                <w:sz w:val="20"/>
                <w:szCs w:val="20"/>
              </w:rPr>
            </w:pPr>
            <w:r w:rsidRPr="00C412CC">
              <w:rPr>
                <w:sz w:val="20"/>
                <w:szCs w:val="20"/>
              </w:rPr>
              <w:t>Проверил: ____________</w:t>
            </w:r>
          </w:p>
          <w:p w:rsidR="00C412CC" w:rsidRPr="00C412CC" w:rsidRDefault="00C412CC" w:rsidP="00C412CC">
            <w:pPr>
              <w:spacing w:line="240" w:lineRule="atLeast"/>
              <w:ind w:right="4"/>
              <w:rPr>
                <w:sz w:val="20"/>
                <w:szCs w:val="20"/>
              </w:rPr>
            </w:pPr>
          </w:p>
        </w:tc>
        <w:tc>
          <w:tcPr>
            <w:tcW w:w="7856" w:type="dxa"/>
            <w:noWrap/>
          </w:tcPr>
          <w:p w:rsidR="00C412CC" w:rsidRPr="00C412CC" w:rsidRDefault="00C412CC" w:rsidP="00C412CC">
            <w:pPr>
              <w:spacing w:line="240" w:lineRule="atLeast"/>
              <w:ind w:right="4"/>
              <w:rPr>
                <w:sz w:val="20"/>
                <w:szCs w:val="20"/>
              </w:rPr>
            </w:pPr>
          </w:p>
        </w:tc>
      </w:tr>
    </w:tbl>
    <w:p w:rsidR="00C412CC" w:rsidRPr="00C412CC" w:rsidRDefault="00C412CC" w:rsidP="00C412CC">
      <w:pPr>
        <w:spacing w:line="240" w:lineRule="atLeast"/>
        <w:ind w:right="4"/>
        <w:rPr>
          <w:sz w:val="20"/>
          <w:szCs w:val="20"/>
        </w:rPr>
      </w:pPr>
    </w:p>
    <w:p w:rsidR="004E0495" w:rsidRPr="004E0495" w:rsidRDefault="004E0495" w:rsidP="004E0495">
      <w:pPr>
        <w:spacing w:before="120" w:after="60"/>
        <w:ind w:left="431" w:hanging="431"/>
        <w:jc w:val="right"/>
        <w:sectPr w:rsidR="004E0495" w:rsidRPr="004E0495" w:rsidSect="00C412CC">
          <w:pgSz w:w="16834" w:h="11904" w:orient="landscape"/>
          <w:pgMar w:top="1418" w:right="1134" w:bottom="851" w:left="1134" w:header="720" w:footer="720" w:gutter="0"/>
          <w:cols w:space="720"/>
          <w:noEndnote/>
        </w:sectPr>
      </w:pPr>
      <w:r w:rsidRPr="004E0495">
        <w:t xml:space="preserve">                     </w:t>
      </w:r>
    </w:p>
    <w:p w:rsidR="00E45562" w:rsidRPr="00E45562" w:rsidRDefault="00E45562" w:rsidP="00E45562">
      <w:pPr>
        <w:spacing w:after="160" w:line="259" w:lineRule="auto"/>
        <w:jc w:val="right"/>
        <w:rPr>
          <w:rFonts w:eastAsia="Calibri"/>
          <w:sz w:val="22"/>
          <w:szCs w:val="22"/>
          <w:lang w:eastAsia="en-US"/>
        </w:rPr>
      </w:pPr>
      <w:r w:rsidRPr="00E45562">
        <w:rPr>
          <w:rFonts w:eastAsia="Calibri"/>
          <w:sz w:val="22"/>
          <w:szCs w:val="22"/>
          <w:lang w:eastAsia="en-US"/>
        </w:rPr>
        <w:lastRenderedPageBreak/>
        <w:t>Приложение №4 к Договору № ___________</w:t>
      </w:r>
    </w:p>
    <w:p w:rsidR="00E45562" w:rsidRPr="00E45562" w:rsidRDefault="00E45562" w:rsidP="00E45562">
      <w:pPr>
        <w:spacing w:after="160" w:line="259" w:lineRule="auto"/>
        <w:jc w:val="right"/>
        <w:rPr>
          <w:rFonts w:eastAsia="Calibri"/>
          <w:sz w:val="22"/>
          <w:szCs w:val="22"/>
          <w:lang w:eastAsia="en-US"/>
        </w:rPr>
      </w:pPr>
      <w:r w:rsidRPr="00E45562">
        <w:rPr>
          <w:rFonts w:eastAsia="Calibri"/>
          <w:sz w:val="22"/>
          <w:szCs w:val="22"/>
          <w:lang w:eastAsia="en-US"/>
        </w:rPr>
        <w:t xml:space="preserve">                                                                                                        от «__» ___________2017г.</w:t>
      </w:r>
    </w:p>
    <w:p w:rsidR="00E45562" w:rsidRPr="00E45562" w:rsidRDefault="00E45562" w:rsidP="00E45562">
      <w:pPr>
        <w:spacing w:after="160" w:line="259" w:lineRule="auto"/>
        <w:rPr>
          <w:rFonts w:eastAsia="Calibri"/>
          <w:b/>
          <w:sz w:val="22"/>
          <w:szCs w:val="22"/>
          <w:lang w:eastAsia="en-US"/>
        </w:rPr>
      </w:pPr>
      <w:r w:rsidRPr="00E45562">
        <w:rPr>
          <w:rFonts w:eastAsia="Calibri"/>
          <w:b/>
          <w:sz w:val="22"/>
          <w:szCs w:val="22"/>
          <w:lang w:eastAsia="en-US"/>
        </w:rPr>
        <w:t>Схема Российская, 19, 2 этаж.</w:t>
      </w:r>
    </w:p>
    <w:tbl>
      <w:tblPr>
        <w:tblpPr w:leftFromText="180" w:rightFromText="180" w:vertAnchor="text" w:horzAnchor="margin" w:tblpY="7975"/>
        <w:tblW w:w="13062" w:type="dxa"/>
        <w:tblLayout w:type="fixed"/>
        <w:tblLook w:val="0000" w:firstRow="0" w:lastRow="0" w:firstColumn="0" w:lastColumn="0" w:noHBand="0" w:noVBand="0"/>
      </w:tblPr>
      <w:tblGrid>
        <w:gridCol w:w="6531"/>
        <w:gridCol w:w="6531"/>
      </w:tblGrid>
      <w:tr w:rsidR="00E45562" w:rsidRPr="00E45562" w:rsidTr="00E45562">
        <w:trPr>
          <w:trHeight w:val="813"/>
        </w:trPr>
        <w:tc>
          <w:tcPr>
            <w:tcW w:w="6531" w:type="dxa"/>
          </w:tcPr>
          <w:p w:rsidR="00E45562" w:rsidRPr="00E45562" w:rsidRDefault="00E45562" w:rsidP="00E45562">
            <w:pPr>
              <w:spacing w:after="160" w:line="259" w:lineRule="auto"/>
              <w:rPr>
                <w:rFonts w:eastAsia="Calibri"/>
                <w:b/>
                <w:bCs/>
                <w:sz w:val="22"/>
                <w:szCs w:val="22"/>
                <w:lang w:eastAsia="en-US"/>
              </w:rPr>
            </w:pPr>
            <w:r w:rsidRPr="00E45562">
              <w:rPr>
                <w:rFonts w:eastAsia="Calibri"/>
                <w:sz w:val="22"/>
                <w:szCs w:val="22"/>
                <w:lang w:eastAsia="en-US"/>
              </w:rPr>
              <w:t xml:space="preserve">  </w:t>
            </w:r>
            <w:r w:rsidRPr="00E45562">
              <w:rPr>
                <w:rFonts w:eastAsia="Calibri"/>
                <w:b/>
                <w:bCs/>
                <w:sz w:val="22"/>
                <w:szCs w:val="22"/>
                <w:lang w:eastAsia="en-US"/>
              </w:rPr>
              <w:t>Заказчик:</w:t>
            </w:r>
          </w:p>
          <w:p w:rsidR="00E45562" w:rsidRPr="00E45562" w:rsidRDefault="00E45562" w:rsidP="00E45562">
            <w:pPr>
              <w:spacing w:after="160" w:line="259" w:lineRule="auto"/>
              <w:rPr>
                <w:rFonts w:eastAsia="Calibri"/>
                <w:b/>
                <w:bCs/>
                <w:sz w:val="22"/>
                <w:szCs w:val="22"/>
                <w:lang w:eastAsia="en-US"/>
              </w:rPr>
            </w:pPr>
            <w:r w:rsidRPr="00E45562">
              <w:rPr>
                <w:rFonts w:eastAsia="Calibri"/>
                <w:b/>
                <w:bCs/>
                <w:sz w:val="22"/>
                <w:szCs w:val="22"/>
                <w:lang w:eastAsia="en-US"/>
              </w:rPr>
              <w:t>______________</w:t>
            </w:r>
            <w:r w:rsidRPr="00E45562">
              <w:rPr>
                <w:rFonts w:eastAsia="Calibri"/>
                <w:sz w:val="22"/>
                <w:szCs w:val="22"/>
                <w:lang w:eastAsia="en-US"/>
              </w:rPr>
              <w:t xml:space="preserve"> /М. Г. Долгоаршинных/ </w:t>
            </w:r>
            <w:r w:rsidRPr="00E45562">
              <w:rPr>
                <w:rFonts w:eastAsia="Calibri"/>
                <w:b/>
                <w:bCs/>
                <w:sz w:val="22"/>
                <w:szCs w:val="22"/>
                <w:lang w:eastAsia="en-US"/>
              </w:rPr>
              <w:t xml:space="preserve">                                     </w:t>
            </w:r>
          </w:p>
        </w:tc>
        <w:tc>
          <w:tcPr>
            <w:tcW w:w="6531" w:type="dxa"/>
          </w:tcPr>
          <w:p w:rsidR="00E45562" w:rsidRPr="00E45562" w:rsidRDefault="00E45562" w:rsidP="00E45562">
            <w:pPr>
              <w:spacing w:after="160" w:line="259" w:lineRule="auto"/>
              <w:rPr>
                <w:rFonts w:eastAsia="Calibri"/>
                <w:b/>
                <w:bCs/>
                <w:sz w:val="22"/>
                <w:szCs w:val="22"/>
                <w:lang w:eastAsia="en-US"/>
              </w:rPr>
            </w:pPr>
            <w:r w:rsidRPr="00E45562">
              <w:rPr>
                <w:rFonts w:eastAsia="Calibri"/>
                <w:b/>
                <w:bCs/>
                <w:sz w:val="22"/>
                <w:szCs w:val="22"/>
                <w:lang w:eastAsia="en-US"/>
              </w:rPr>
              <w:t xml:space="preserve">                                                      Подрядчик:</w:t>
            </w:r>
          </w:p>
          <w:p w:rsidR="00E45562" w:rsidRPr="00E45562" w:rsidRDefault="00E45562" w:rsidP="00E45562">
            <w:pPr>
              <w:spacing w:after="160" w:line="259" w:lineRule="auto"/>
              <w:rPr>
                <w:rFonts w:eastAsia="Calibri"/>
                <w:b/>
                <w:bCs/>
                <w:sz w:val="22"/>
                <w:szCs w:val="22"/>
                <w:lang w:eastAsia="en-US"/>
              </w:rPr>
            </w:pPr>
            <w:r w:rsidRPr="00E45562">
              <w:rPr>
                <w:rFonts w:eastAsia="Calibri"/>
                <w:b/>
                <w:bCs/>
                <w:sz w:val="22"/>
                <w:szCs w:val="22"/>
                <w:lang w:eastAsia="en-US"/>
              </w:rPr>
              <w:t xml:space="preserve">         _________________/___________________/</w:t>
            </w:r>
          </w:p>
        </w:tc>
      </w:tr>
    </w:tbl>
    <w:p w:rsidR="004E0495" w:rsidRDefault="00E45562" w:rsidP="00E45562">
      <w:pPr>
        <w:spacing w:after="160" w:line="259" w:lineRule="auto"/>
        <w:rPr>
          <w:b/>
          <w:bCs/>
          <w:caps/>
          <w:sz w:val="26"/>
          <w:szCs w:val="26"/>
        </w:rPr>
      </w:pPr>
      <w:r w:rsidRPr="00E45562">
        <w:rPr>
          <w:rFonts w:eastAsia="Calibri"/>
          <w:sz w:val="22"/>
          <w:szCs w:val="22"/>
          <w:lang w:eastAsia="en-US"/>
        </w:rPr>
        <w:object w:dxaOrig="23198" w:dyaOrig="11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25pt;height:368.25pt" o:ole="">
            <v:imagedata r:id="rId47" o:title=""/>
          </v:shape>
          <o:OLEObject Type="Embed" ProgID="Visio.Drawing.15" ShapeID="_x0000_i1025" DrawAspect="Content" ObjectID="_1565590540" r:id="rId48"/>
        </w:object>
      </w:r>
    </w:p>
    <w:p w:rsidR="004E0495" w:rsidRPr="00A047A0" w:rsidRDefault="004E0495" w:rsidP="00A047A0">
      <w:pPr>
        <w:spacing w:line="360" w:lineRule="auto"/>
        <w:jc w:val="right"/>
        <w:rPr>
          <w:b/>
          <w:bCs/>
          <w:caps/>
          <w:sz w:val="26"/>
          <w:szCs w:val="26"/>
        </w:rPr>
      </w:pPr>
    </w:p>
    <w:p w:rsidR="00A047A0" w:rsidRPr="00A047A0" w:rsidRDefault="00A047A0" w:rsidP="00A047A0">
      <w:pPr>
        <w:autoSpaceDE w:val="0"/>
        <w:autoSpaceDN w:val="0"/>
        <w:adjustRightInd w:val="0"/>
        <w:jc w:val="right"/>
        <w:rPr>
          <w:bCs/>
          <w:sz w:val="22"/>
          <w:szCs w:val="22"/>
        </w:rPr>
      </w:pPr>
    </w:p>
    <w:p w:rsidR="00A047A0" w:rsidRPr="00A047A0" w:rsidRDefault="00A047A0" w:rsidP="00A047A0">
      <w:pPr>
        <w:autoSpaceDE w:val="0"/>
        <w:autoSpaceDN w:val="0"/>
        <w:adjustRightInd w:val="0"/>
        <w:jc w:val="right"/>
        <w:rPr>
          <w:bCs/>
          <w:sz w:val="22"/>
          <w:szCs w:val="22"/>
        </w:rPr>
      </w:pPr>
    </w:p>
    <w:p w:rsidR="00A047A0" w:rsidRPr="00A047A0" w:rsidRDefault="00A047A0" w:rsidP="00A047A0">
      <w:pPr>
        <w:rPr>
          <w:rFonts w:eastAsia="MS Mincho"/>
          <w:lang w:val="x-none" w:eastAsia="x-none"/>
        </w:rPr>
      </w:pPr>
    </w:p>
    <w:sectPr w:rsidR="00A047A0" w:rsidRPr="00A047A0" w:rsidSect="00E45562">
      <w:pgSz w:w="16834" w:h="11904"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944" w:rsidRDefault="00707944" w:rsidP="00341A9D">
      <w:r>
        <w:separator/>
      </w:r>
    </w:p>
  </w:endnote>
  <w:endnote w:type="continuationSeparator" w:id="0">
    <w:p w:rsidR="00707944" w:rsidRDefault="0070794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944" w:rsidRDefault="00707944" w:rsidP="00341A9D">
      <w:r>
        <w:separator/>
      </w:r>
    </w:p>
  </w:footnote>
  <w:footnote w:type="continuationSeparator" w:id="0">
    <w:p w:rsidR="00707944" w:rsidRDefault="00707944" w:rsidP="00341A9D">
      <w:r>
        <w:continuationSeparator/>
      </w:r>
    </w:p>
  </w:footnote>
  <w:footnote w:id="1">
    <w:p w:rsidR="00707944" w:rsidRDefault="00707944"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07944" w:rsidRPr="009831A8" w:rsidRDefault="00707944"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707944" w:rsidRPr="00DD3C81" w:rsidRDefault="00707944"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44" w:rsidRDefault="00707944">
    <w:pPr>
      <w:pStyle w:val="ae"/>
      <w:jc w:val="center"/>
    </w:pPr>
  </w:p>
  <w:p w:rsidR="00707944" w:rsidRDefault="0070794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multilevel"/>
    <w:tmpl w:val="1AF45302"/>
    <w:lvl w:ilvl="0">
      <w:start w:val="1"/>
      <w:numFmt w:val="decimal"/>
      <w:lvlText w:val="%1."/>
      <w:lvlJc w:val="left"/>
      <w:pPr>
        <w:ind w:left="720" w:hanging="360"/>
      </w:pPr>
      <w:rPr>
        <w:rFonts w:hint="default"/>
      </w:rPr>
    </w:lvl>
    <w:lvl w:ilvl="1">
      <w:start w:val="3"/>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1"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F04CC8"/>
    <w:multiLevelType w:val="hybridMultilevel"/>
    <w:tmpl w:val="71CC1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63360C"/>
    <w:multiLevelType w:val="hybridMultilevel"/>
    <w:tmpl w:val="71CC1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44" w15:restartNumberingAfterBreak="0">
    <w:nsid w:val="7F360940"/>
    <w:multiLevelType w:val="hybridMultilevel"/>
    <w:tmpl w:val="99A60974"/>
    <w:lvl w:ilvl="0" w:tplc="D0F85CEE">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2"/>
  </w:num>
  <w:num w:numId="2">
    <w:abstractNumId w:val="31"/>
  </w:num>
  <w:num w:numId="3">
    <w:abstractNumId w:val="29"/>
  </w:num>
  <w:num w:numId="4">
    <w:abstractNumId w:val="40"/>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7"/>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5"/>
  </w:num>
  <w:num w:numId="20">
    <w:abstractNumId w:val="8"/>
  </w:num>
  <w:num w:numId="21">
    <w:abstractNumId w:val="24"/>
  </w:num>
  <w:num w:numId="22">
    <w:abstractNumId w:val="32"/>
  </w:num>
  <w:num w:numId="23">
    <w:abstractNumId w:val="33"/>
  </w:num>
  <w:num w:numId="24">
    <w:abstractNumId w:val="7"/>
    <w:lvlOverride w:ilvl="0">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11"/>
  </w:num>
  <w:num w:numId="32">
    <w:abstractNumId w:val="35"/>
    <w:lvlOverride w:ilvl="2">
      <w:lvl w:ilvl="2">
        <w:start w:val="1"/>
        <w:numFmt w:val="decimal"/>
        <w:lvlText w:val="%1.%2.%3."/>
        <w:lvlJc w:val="left"/>
        <w:pPr>
          <w:tabs>
            <w:tab w:val="num" w:pos="1004"/>
          </w:tabs>
          <w:ind w:left="788" w:hanging="504"/>
        </w:pPr>
        <w:rPr>
          <w:rFonts w:cs="Times New Roman"/>
        </w:rPr>
      </w:lvl>
    </w:lvlOverride>
  </w:num>
  <w:num w:numId="33">
    <w:abstractNumId w:val="16"/>
  </w:num>
  <w:num w:numId="34">
    <w:abstractNumId w:val="13"/>
  </w:num>
  <w:num w:numId="35">
    <w:abstractNumId w:val="37"/>
  </w:num>
  <w:num w:numId="36">
    <w:abstractNumId w:val="21"/>
  </w:num>
  <w:num w:numId="37">
    <w:abstractNumId w:val="23"/>
  </w:num>
  <w:num w:numId="38">
    <w:abstractNumId w:val="17"/>
  </w:num>
  <w:num w:numId="39">
    <w:abstractNumId w:val="22"/>
  </w:num>
  <w:num w:numId="40">
    <w:abstractNumId w:val="30"/>
  </w:num>
  <w:num w:numId="41">
    <w:abstractNumId w:val="41"/>
  </w:num>
  <w:num w:numId="42">
    <w:abstractNumId w:val="43"/>
  </w:num>
  <w:num w:numId="43">
    <w:abstractNumId w:val="44"/>
  </w:num>
  <w:num w:numId="44">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37E2"/>
    <w:rsid w:val="0000602B"/>
    <w:rsid w:val="000156A4"/>
    <w:rsid w:val="00023CDC"/>
    <w:rsid w:val="00034DEF"/>
    <w:rsid w:val="00035BC0"/>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0C87"/>
    <w:rsid w:val="000D2CD6"/>
    <w:rsid w:val="000D4767"/>
    <w:rsid w:val="000D5AC4"/>
    <w:rsid w:val="000D7B81"/>
    <w:rsid w:val="00103467"/>
    <w:rsid w:val="0010528F"/>
    <w:rsid w:val="00113043"/>
    <w:rsid w:val="0012108D"/>
    <w:rsid w:val="0012504D"/>
    <w:rsid w:val="001442CB"/>
    <w:rsid w:val="0014463C"/>
    <w:rsid w:val="00145C1C"/>
    <w:rsid w:val="00150D16"/>
    <w:rsid w:val="0015318F"/>
    <w:rsid w:val="001607AC"/>
    <w:rsid w:val="001708E8"/>
    <w:rsid w:val="00176AA3"/>
    <w:rsid w:val="0017721C"/>
    <w:rsid w:val="00183BA2"/>
    <w:rsid w:val="00192151"/>
    <w:rsid w:val="00197115"/>
    <w:rsid w:val="001A3FBE"/>
    <w:rsid w:val="001A474B"/>
    <w:rsid w:val="001A60C1"/>
    <w:rsid w:val="001B0645"/>
    <w:rsid w:val="001B43B5"/>
    <w:rsid w:val="001C1011"/>
    <w:rsid w:val="001C49D2"/>
    <w:rsid w:val="001C57E6"/>
    <w:rsid w:val="001D2447"/>
    <w:rsid w:val="001E3FD5"/>
    <w:rsid w:val="001F4FF4"/>
    <w:rsid w:val="0020302D"/>
    <w:rsid w:val="00212569"/>
    <w:rsid w:val="00212CA9"/>
    <w:rsid w:val="00217C78"/>
    <w:rsid w:val="00226485"/>
    <w:rsid w:val="00226C63"/>
    <w:rsid w:val="002336D3"/>
    <w:rsid w:val="00237D27"/>
    <w:rsid w:val="00241455"/>
    <w:rsid w:val="002452AB"/>
    <w:rsid w:val="0026494D"/>
    <w:rsid w:val="00266CE6"/>
    <w:rsid w:val="002707E0"/>
    <w:rsid w:val="00271597"/>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7339"/>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A2900"/>
    <w:rsid w:val="003A732D"/>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01E3"/>
    <w:rsid w:val="004911A4"/>
    <w:rsid w:val="004931A7"/>
    <w:rsid w:val="004954B2"/>
    <w:rsid w:val="004A3A0F"/>
    <w:rsid w:val="004B0E5D"/>
    <w:rsid w:val="004B2EDA"/>
    <w:rsid w:val="004C0BFD"/>
    <w:rsid w:val="004C1722"/>
    <w:rsid w:val="004C1A6C"/>
    <w:rsid w:val="004C4F8F"/>
    <w:rsid w:val="004C527A"/>
    <w:rsid w:val="004E0495"/>
    <w:rsid w:val="004E1D3A"/>
    <w:rsid w:val="004E1E0B"/>
    <w:rsid w:val="004E43B2"/>
    <w:rsid w:val="004E4AE6"/>
    <w:rsid w:val="004F1F4B"/>
    <w:rsid w:val="004F304D"/>
    <w:rsid w:val="004F7D5D"/>
    <w:rsid w:val="0050182E"/>
    <w:rsid w:val="00503D8D"/>
    <w:rsid w:val="00506F77"/>
    <w:rsid w:val="00533CCC"/>
    <w:rsid w:val="00533D05"/>
    <w:rsid w:val="005358E5"/>
    <w:rsid w:val="005375AD"/>
    <w:rsid w:val="00540CAB"/>
    <w:rsid w:val="0055103C"/>
    <w:rsid w:val="00574AA0"/>
    <w:rsid w:val="00583710"/>
    <w:rsid w:val="005857B7"/>
    <w:rsid w:val="005906B2"/>
    <w:rsid w:val="005C4ACC"/>
    <w:rsid w:val="005D29E3"/>
    <w:rsid w:val="005D6D4A"/>
    <w:rsid w:val="005D7897"/>
    <w:rsid w:val="005D7AC4"/>
    <w:rsid w:val="005E65EC"/>
    <w:rsid w:val="005E74DF"/>
    <w:rsid w:val="005E7E59"/>
    <w:rsid w:val="005F24DC"/>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07944"/>
    <w:rsid w:val="0071330F"/>
    <w:rsid w:val="007160C2"/>
    <w:rsid w:val="00731C3B"/>
    <w:rsid w:val="00741ED9"/>
    <w:rsid w:val="0074696A"/>
    <w:rsid w:val="007471BF"/>
    <w:rsid w:val="00757E04"/>
    <w:rsid w:val="00762081"/>
    <w:rsid w:val="007729D3"/>
    <w:rsid w:val="00776468"/>
    <w:rsid w:val="0078746B"/>
    <w:rsid w:val="00787E9A"/>
    <w:rsid w:val="0079150D"/>
    <w:rsid w:val="007C3C13"/>
    <w:rsid w:val="007C4ADF"/>
    <w:rsid w:val="007C5E71"/>
    <w:rsid w:val="007D114C"/>
    <w:rsid w:val="007D36D7"/>
    <w:rsid w:val="007E3488"/>
    <w:rsid w:val="007E4029"/>
    <w:rsid w:val="007F1222"/>
    <w:rsid w:val="007F1BAD"/>
    <w:rsid w:val="007F27DC"/>
    <w:rsid w:val="007F46EA"/>
    <w:rsid w:val="00805BF5"/>
    <w:rsid w:val="00815802"/>
    <w:rsid w:val="008305A1"/>
    <w:rsid w:val="008352EC"/>
    <w:rsid w:val="00847BCC"/>
    <w:rsid w:val="00853E60"/>
    <w:rsid w:val="008549DC"/>
    <w:rsid w:val="00885929"/>
    <w:rsid w:val="008868D7"/>
    <w:rsid w:val="00891065"/>
    <w:rsid w:val="00892A62"/>
    <w:rsid w:val="00894189"/>
    <w:rsid w:val="008A1BEA"/>
    <w:rsid w:val="008A44A3"/>
    <w:rsid w:val="008B7791"/>
    <w:rsid w:val="008C1E2D"/>
    <w:rsid w:val="008D67F1"/>
    <w:rsid w:val="008D783C"/>
    <w:rsid w:val="008E3BD4"/>
    <w:rsid w:val="008F4A8E"/>
    <w:rsid w:val="00901444"/>
    <w:rsid w:val="009056E1"/>
    <w:rsid w:val="0090650D"/>
    <w:rsid w:val="00906F1B"/>
    <w:rsid w:val="00913B8F"/>
    <w:rsid w:val="00921B51"/>
    <w:rsid w:val="00927385"/>
    <w:rsid w:val="00952E74"/>
    <w:rsid w:val="00956C0E"/>
    <w:rsid w:val="0096031C"/>
    <w:rsid w:val="009651ED"/>
    <w:rsid w:val="009740F5"/>
    <w:rsid w:val="009831A8"/>
    <w:rsid w:val="00986C12"/>
    <w:rsid w:val="00991C1D"/>
    <w:rsid w:val="00993E2C"/>
    <w:rsid w:val="00997336"/>
    <w:rsid w:val="009A0E39"/>
    <w:rsid w:val="009B5C08"/>
    <w:rsid w:val="009B620F"/>
    <w:rsid w:val="009B7F97"/>
    <w:rsid w:val="009C21FE"/>
    <w:rsid w:val="009C502D"/>
    <w:rsid w:val="009D5B8D"/>
    <w:rsid w:val="009E6FF7"/>
    <w:rsid w:val="00A047A0"/>
    <w:rsid w:val="00A05CAA"/>
    <w:rsid w:val="00A356F2"/>
    <w:rsid w:val="00A4336C"/>
    <w:rsid w:val="00A658F8"/>
    <w:rsid w:val="00A72C4F"/>
    <w:rsid w:val="00A90C83"/>
    <w:rsid w:val="00AA01B4"/>
    <w:rsid w:val="00AA1CAF"/>
    <w:rsid w:val="00AB3D87"/>
    <w:rsid w:val="00AB7962"/>
    <w:rsid w:val="00AC0CC8"/>
    <w:rsid w:val="00AC0FC6"/>
    <w:rsid w:val="00AE15BE"/>
    <w:rsid w:val="00AE1F27"/>
    <w:rsid w:val="00AE7C9A"/>
    <w:rsid w:val="00AF2262"/>
    <w:rsid w:val="00B03167"/>
    <w:rsid w:val="00B046BC"/>
    <w:rsid w:val="00B05462"/>
    <w:rsid w:val="00B20061"/>
    <w:rsid w:val="00B20191"/>
    <w:rsid w:val="00B26FA7"/>
    <w:rsid w:val="00B303C3"/>
    <w:rsid w:val="00B46EDB"/>
    <w:rsid w:val="00B54862"/>
    <w:rsid w:val="00B56370"/>
    <w:rsid w:val="00B7497F"/>
    <w:rsid w:val="00B94467"/>
    <w:rsid w:val="00BA1C22"/>
    <w:rsid w:val="00BA58FA"/>
    <w:rsid w:val="00BA7896"/>
    <w:rsid w:val="00BA7B1A"/>
    <w:rsid w:val="00BB109D"/>
    <w:rsid w:val="00BB18CA"/>
    <w:rsid w:val="00BB22DF"/>
    <w:rsid w:val="00BB6BB2"/>
    <w:rsid w:val="00BC63EF"/>
    <w:rsid w:val="00BC673B"/>
    <w:rsid w:val="00BE316E"/>
    <w:rsid w:val="00BE6190"/>
    <w:rsid w:val="00BF11B9"/>
    <w:rsid w:val="00BF3A57"/>
    <w:rsid w:val="00BF53DD"/>
    <w:rsid w:val="00C06697"/>
    <w:rsid w:val="00C17075"/>
    <w:rsid w:val="00C17442"/>
    <w:rsid w:val="00C2221E"/>
    <w:rsid w:val="00C30CAB"/>
    <w:rsid w:val="00C412CC"/>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D15"/>
    <w:rsid w:val="00D06C31"/>
    <w:rsid w:val="00D11192"/>
    <w:rsid w:val="00D15274"/>
    <w:rsid w:val="00D20CF2"/>
    <w:rsid w:val="00D217D2"/>
    <w:rsid w:val="00D4597E"/>
    <w:rsid w:val="00D60762"/>
    <w:rsid w:val="00D60FC4"/>
    <w:rsid w:val="00D62F68"/>
    <w:rsid w:val="00D74414"/>
    <w:rsid w:val="00D90D06"/>
    <w:rsid w:val="00D96067"/>
    <w:rsid w:val="00DB674F"/>
    <w:rsid w:val="00DC24B9"/>
    <w:rsid w:val="00DC3A94"/>
    <w:rsid w:val="00DC7DB9"/>
    <w:rsid w:val="00DD0063"/>
    <w:rsid w:val="00DD240F"/>
    <w:rsid w:val="00DD3AD1"/>
    <w:rsid w:val="00DD42DF"/>
    <w:rsid w:val="00DD4E8A"/>
    <w:rsid w:val="00DF18F2"/>
    <w:rsid w:val="00DF33FC"/>
    <w:rsid w:val="00E17A0B"/>
    <w:rsid w:val="00E2339C"/>
    <w:rsid w:val="00E24D2E"/>
    <w:rsid w:val="00E264B2"/>
    <w:rsid w:val="00E35830"/>
    <w:rsid w:val="00E44976"/>
    <w:rsid w:val="00E4544F"/>
    <w:rsid w:val="00E45562"/>
    <w:rsid w:val="00E455A3"/>
    <w:rsid w:val="00E6055A"/>
    <w:rsid w:val="00E70A12"/>
    <w:rsid w:val="00E72490"/>
    <w:rsid w:val="00EA3477"/>
    <w:rsid w:val="00EA6572"/>
    <w:rsid w:val="00EB0525"/>
    <w:rsid w:val="00EB0952"/>
    <w:rsid w:val="00EB3BDD"/>
    <w:rsid w:val="00EE2217"/>
    <w:rsid w:val="00EE31E1"/>
    <w:rsid w:val="00EE3DBB"/>
    <w:rsid w:val="00EE4AAA"/>
    <w:rsid w:val="00EF66DA"/>
    <w:rsid w:val="00EF7045"/>
    <w:rsid w:val="00EF79C7"/>
    <w:rsid w:val="00F022DA"/>
    <w:rsid w:val="00F05F24"/>
    <w:rsid w:val="00F21C79"/>
    <w:rsid w:val="00F35E08"/>
    <w:rsid w:val="00F41B8C"/>
    <w:rsid w:val="00F41FBC"/>
    <w:rsid w:val="00F50ACB"/>
    <w:rsid w:val="00F62DAF"/>
    <w:rsid w:val="00F64630"/>
    <w:rsid w:val="00F64F76"/>
    <w:rsid w:val="00F65778"/>
    <w:rsid w:val="00F71A0D"/>
    <w:rsid w:val="00F7572B"/>
    <w:rsid w:val="00F77256"/>
    <w:rsid w:val="00F77644"/>
    <w:rsid w:val="00F82456"/>
    <w:rsid w:val="00F85517"/>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qFormat/>
    <w:rsid w:val="00341A9D"/>
    <w:pPr>
      <w:keepNext/>
      <w:keepLines/>
      <w:spacing w:before="200"/>
      <w:outlineLvl w:val="2"/>
    </w:pPr>
    <w:rPr>
      <w:rFonts w:ascii="Cambria" w:hAnsi="Cambria"/>
      <w:b/>
      <w:bCs/>
      <w:color w:val="4F81BD"/>
    </w:rPr>
  </w:style>
  <w:style w:type="paragraph" w:styleId="42">
    <w:name w:val="heading 4"/>
    <w:basedOn w:val="a7"/>
    <w:next w:val="a7"/>
    <w:link w:val="43"/>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8"/>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qFormat/>
    <w:rsid w:val="00341A9D"/>
    <w:pPr>
      <w:ind w:left="34" w:hanging="1"/>
      <w:jc w:val="both"/>
    </w:pPr>
  </w:style>
  <w:style w:type="paragraph" w:styleId="24">
    <w:name w:val="toc 2"/>
    <w:basedOn w:val="a7"/>
    <w:next w:val="a7"/>
    <w:autoRedefine/>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nhideWhenUsed/>
    <w:rsid w:val="00341A9D"/>
    <w:pPr>
      <w:spacing w:after="120" w:line="480" w:lineRule="auto"/>
      <w:ind w:left="283"/>
    </w:pPr>
  </w:style>
  <w:style w:type="character" w:customStyle="1" w:styleId="28">
    <w:name w:val="Основной текст с отступом 2 Знак"/>
    <w:basedOn w:val="a8"/>
    <w:link w:val="27"/>
    <w:rsid w:val="00341A9D"/>
    <w:rPr>
      <w:rFonts w:ascii="Times New Roman" w:eastAsia="Times New Roman" w:hAnsi="Times New Roman" w:cs="Times New Roman"/>
      <w:sz w:val="24"/>
      <w:szCs w:val="24"/>
      <w:lang w:eastAsia="ru-RU"/>
    </w:rPr>
  </w:style>
  <w:style w:type="paragraph" w:styleId="af7">
    <w:name w:val="Plain Text"/>
    <w:basedOn w:val="a7"/>
    <w:link w:val="af8"/>
    <w:rsid w:val="00341A9D"/>
    <w:pPr>
      <w:snapToGrid w:val="0"/>
    </w:pPr>
    <w:rPr>
      <w:rFonts w:ascii="Courier New" w:hAnsi="Courier New"/>
      <w:sz w:val="20"/>
      <w:szCs w:val="20"/>
    </w:rPr>
  </w:style>
  <w:style w:type="character" w:customStyle="1" w:styleId="af8">
    <w:name w:val="Текст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6">
    <w:name w:val="Ариал Знак1"/>
    <w:link w:val="afb"/>
    <w:locked/>
    <w:rsid w:val="00341A9D"/>
    <w:rPr>
      <w:rFonts w:ascii="Arial" w:hAnsi="Arial" w:cs="Arial"/>
    </w:rPr>
  </w:style>
  <w:style w:type="paragraph" w:customStyle="1" w:styleId="afb">
    <w:name w:val="Ариал"/>
    <w:basedOn w:val="a7"/>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nhideWhenUsed/>
    <w:rsid w:val="00341A9D"/>
    <w:rPr>
      <w:sz w:val="16"/>
      <w:szCs w:val="16"/>
    </w:rPr>
  </w:style>
  <w:style w:type="paragraph" w:styleId="aff4">
    <w:name w:val="annotation text"/>
    <w:basedOn w:val="a7"/>
    <w:link w:val="aff5"/>
    <w:unhideWhenUsed/>
    <w:rsid w:val="00341A9D"/>
    <w:rPr>
      <w:sz w:val="20"/>
      <w:szCs w:val="20"/>
    </w:rPr>
  </w:style>
  <w:style w:type="character" w:customStyle="1" w:styleId="aff5">
    <w:name w:val="Текст примечания Знак"/>
    <w:basedOn w:val="a8"/>
    <w:link w:val="aff4"/>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9">
    <w:name w:val="Body Text 2"/>
    <w:basedOn w:val="a7"/>
    <w:link w:val="2a"/>
    <w:unhideWhenUsed/>
    <w:rsid w:val="00341A9D"/>
    <w:rPr>
      <w:i/>
      <w:color w:val="FF0000"/>
      <w:sz w:val="26"/>
      <w:szCs w:val="26"/>
    </w:rPr>
  </w:style>
  <w:style w:type="character" w:customStyle="1" w:styleId="2a">
    <w:name w:val="Основной текст 2 Знак"/>
    <w:basedOn w:val="a8"/>
    <w:link w:val="2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nhideWhenUsed/>
    <w:qFormat/>
    <w:rsid w:val="00341A9D"/>
    <w:pPr>
      <w:spacing w:after="100" w:line="276" w:lineRule="auto"/>
      <w:ind w:left="440"/>
    </w:pPr>
    <w:rPr>
      <w:rFonts w:ascii="Calibri" w:hAnsi="Calibri"/>
      <w:sz w:val="22"/>
      <w:szCs w:val="22"/>
    </w:rPr>
  </w:style>
  <w:style w:type="paragraph" w:styleId="37">
    <w:name w:val="Body Text 3"/>
    <w:basedOn w:val="a7"/>
    <w:link w:val="38"/>
    <w:unhideWhenUsed/>
    <w:rsid w:val="00341A9D"/>
    <w:pPr>
      <w:autoSpaceDE w:val="0"/>
      <w:autoSpaceDN w:val="0"/>
      <w:adjustRightInd w:val="0"/>
    </w:pPr>
    <w:rPr>
      <w:sz w:val="26"/>
      <w:szCs w:val="26"/>
    </w:rPr>
  </w:style>
  <w:style w:type="character" w:customStyle="1" w:styleId="38">
    <w:name w:val="Основной текст 3 Знак"/>
    <w:basedOn w:val="a8"/>
    <w:link w:val="37"/>
    <w:rsid w:val="00341A9D"/>
    <w:rPr>
      <w:rFonts w:ascii="Times New Roman" w:eastAsia="Times New Roman" w:hAnsi="Times New Roman" w:cs="Times New Roman"/>
      <w:sz w:val="26"/>
      <w:szCs w:val="26"/>
      <w:lang w:eastAsia="ru-RU"/>
    </w:rPr>
  </w:style>
  <w:style w:type="paragraph" w:styleId="39">
    <w:name w:val="Body Text Indent 3"/>
    <w:basedOn w:val="a7"/>
    <w:link w:val="3a"/>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rsid w:val="00D20CF2"/>
    <w:rPr>
      <w:sz w:val="20"/>
      <w:szCs w:val="20"/>
    </w:rPr>
  </w:style>
  <w:style w:type="character" w:customStyle="1" w:styleId="afff8">
    <w:name w:val="Текст концевой сноски Знак"/>
    <w:basedOn w:val="a8"/>
    <w:link w:val="afff7"/>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uiPriority w:val="99"/>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qFormat/>
    <w:rsid w:val="00D20CF2"/>
    <w:pPr>
      <w:jc w:val="center"/>
    </w:pPr>
    <w:rPr>
      <w:b/>
      <w:sz w:val="18"/>
      <w:szCs w:val="20"/>
    </w:rPr>
  </w:style>
  <w:style w:type="character" w:customStyle="1" w:styleId="affff1">
    <w:name w:val="Название Знак"/>
    <w:aliases w:val="Заголовок Знак1"/>
    <w:basedOn w:val="a8"/>
    <w:link w:val="affff0"/>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708E8"/>
    <w:rPr>
      <w:rFonts w:cs="Times New Roman"/>
      <w:b/>
      <w:snapToGrid w:val="0"/>
      <w:sz w:val="28"/>
      <w:lang w:val="ru-RU" w:eastAsia="ru-RU" w:bidi="ar-SA"/>
    </w:rPr>
  </w:style>
  <w:style w:type="character" w:customStyle="1" w:styleId="312">
    <w:name w:val="Заголовок 3 Знак1"/>
    <w:aliases w:val="H3 Знак1"/>
    <w:locked/>
    <w:rsid w:val="001708E8"/>
    <w:rPr>
      <w:rFonts w:ascii="Cambria" w:hAnsi="Cambria" w:cs="Times New Roman"/>
      <w:b/>
      <w:bCs/>
      <w:color w:val="4F81BD"/>
      <w:sz w:val="24"/>
      <w:szCs w:val="24"/>
    </w:rPr>
  </w:style>
  <w:style w:type="paragraph" w:styleId="HTML">
    <w:name w:val="HTML Preformatted"/>
    <w:basedOn w:val="a7"/>
    <w:link w:val="HTML0"/>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rsid w:val="001708E8"/>
    <w:rPr>
      <w:rFonts w:ascii="Courier New" w:eastAsia="Times New Roman" w:hAnsi="Courier New" w:cs="Times New Roman"/>
      <w:sz w:val="20"/>
      <w:szCs w:val="20"/>
      <w:lang w:val="x-none" w:eastAsia="x-none"/>
    </w:rPr>
  </w:style>
  <w:style w:type="paragraph" w:styleId="44">
    <w:name w:val="toc 4"/>
    <w:basedOn w:val="a7"/>
    <w:next w:val="a7"/>
    <w:autoRedefine/>
    <w:semiHidden/>
    <w:rsid w:val="001708E8"/>
    <w:pPr>
      <w:ind w:left="720"/>
    </w:pPr>
    <w:rPr>
      <w:szCs w:val="20"/>
    </w:rPr>
  </w:style>
  <w:style w:type="paragraph" w:styleId="53">
    <w:name w:val="toc 5"/>
    <w:basedOn w:val="a7"/>
    <w:next w:val="a7"/>
    <w:autoRedefine/>
    <w:semiHidden/>
    <w:rsid w:val="001708E8"/>
    <w:pPr>
      <w:ind w:left="960"/>
    </w:pPr>
    <w:rPr>
      <w:szCs w:val="20"/>
    </w:rPr>
  </w:style>
  <w:style w:type="paragraph" w:styleId="61">
    <w:name w:val="toc 6"/>
    <w:basedOn w:val="a7"/>
    <w:next w:val="a7"/>
    <w:autoRedefine/>
    <w:semiHidden/>
    <w:rsid w:val="001708E8"/>
    <w:pPr>
      <w:ind w:left="1200"/>
    </w:pPr>
    <w:rPr>
      <w:szCs w:val="20"/>
    </w:rPr>
  </w:style>
  <w:style w:type="paragraph" w:styleId="71">
    <w:name w:val="toc 7"/>
    <w:basedOn w:val="a7"/>
    <w:next w:val="a7"/>
    <w:autoRedefine/>
    <w:semiHidden/>
    <w:rsid w:val="001708E8"/>
    <w:pPr>
      <w:ind w:left="1440"/>
    </w:pPr>
    <w:rPr>
      <w:szCs w:val="20"/>
    </w:rPr>
  </w:style>
  <w:style w:type="paragraph" w:styleId="81">
    <w:name w:val="toc 8"/>
    <w:basedOn w:val="a7"/>
    <w:next w:val="a7"/>
    <w:autoRedefine/>
    <w:semiHidden/>
    <w:rsid w:val="001708E8"/>
    <w:pPr>
      <w:ind w:left="1680"/>
    </w:pPr>
    <w:rPr>
      <w:szCs w:val="20"/>
    </w:rPr>
  </w:style>
  <w:style w:type="paragraph" w:styleId="91">
    <w:name w:val="toc 9"/>
    <w:basedOn w:val="a7"/>
    <w:next w:val="a7"/>
    <w:autoRedefine/>
    <w:semiHidden/>
    <w:rsid w:val="001708E8"/>
    <w:pPr>
      <w:ind w:left="1920"/>
    </w:pPr>
    <w:rPr>
      <w:szCs w:val="20"/>
    </w:rPr>
  </w:style>
  <w:style w:type="character" w:customStyle="1" w:styleId="1f4">
    <w:name w:val="Верхний колонтитул Знак1"/>
    <w:aliases w:val="Heder Знак1,Titul Знак1"/>
    <w:semiHidden/>
    <w:locked/>
    <w:rsid w:val="001708E8"/>
    <w:rPr>
      <w:rFonts w:cs="Times New Roman"/>
      <w:sz w:val="24"/>
      <w:szCs w:val="24"/>
    </w:rPr>
  </w:style>
  <w:style w:type="paragraph" w:styleId="a">
    <w:name w:val="List Number"/>
    <w:basedOn w:val="a7"/>
    <w:semiHidden/>
    <w:rsid w:val="001708E8"/>
    <w:pPr>
      <w:numPr>
        <w:numId w:val="24"/>
      </w:numPr>
    </w:pPr>
  </w:style>
  <w:style w:type="paragraph" w:styleId="2f2">
    <w:name w:val="List 2"/>
    <w:basedOn w:val="a7"/>
    <w:semiHidden/>
    <w:rsid w:val="001708E8"/>
    <w:pPr>
      <w:ind w:left="566" w:hanging="283"/>
    </w:pPr>
  </w:style>
  <w:style w:type="paragraph" w:styleId="affffd">
    <w:name w:val="Document Map"/>
    <w:basedOn w:val="a7"/>
    <w:link w:val="affffe"/>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rsid w:val="001708E8"/>
    <w:pPr>
      <w:keepNext/>
      <w:widowControl w:val="0"/>
      <w:snapToGrid w:val="0"/>
      <w:jc w:val="center"/>
    </w:pPr>
    <w:rPr>
      <w:b/>
      <w:sz w:val="22"/>
      <w:szCs w:val="20"/>
    </w:rPr>
  </w:style>
  <w:style w:type="paragraph" w:customStyle="1" w:styleId="22">
    <w:name w:val="Уровень2"/>
    <w:basedOn w:val="a7"/>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rsid w:val="001708E8"/>
    <w:pPr>
      <w:numPr>
        <w:ilvl w:val="2"/>
      </w:numPr>
      <w:tabs>
        <w:tab w:val="num" w:pos="1134"/>
      </w:tabs>
    </w:pPr>
  </w:style>
  <w:style w:type="paragraph" w:customStyle="1" w:styleId="afffff1">
    <w:name w:val="Заголовок статьи"/>
    <w:basedOn w:val="a7"/>
    <w:next w:val="a7"/>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rsid w:val="001708E8"/>
    <w:pPr>
      <w:numPr>
        <w:numId w:val="26"/>
      </w:numPr>
      <w:jc w:val="both"/>
    </w:pPr>
  </w:style>
  <w:style w:type="paragraph" w:customStyle="1" w:styleId="1-3">
    <w:name w:val="Текст1-3"/>
    <w:basedOn w:val="a7"/>
    <w:rsid w:val="001708E8"/>
    <w:pPr>
      <w:spacing w:after="60" w:line="288" w:lineRule="auto"/>
      <w:jc w:val="both"/>
    </w:pPr>
    <w:rPr>
      <w:szCs w:val="20"/>
    </w:rPr>
  </w:style>
  <w:style w:type="paragraph" w:customStyle="1" w:styleId="aHeader">
    <w:name w:val="a_Header"/>
    <w:basedOn w:val="a7"/>
    <w:rsid w:val="001708E8"/>
    <w:pPr>
      <w:tabs>
        <w:tab w:val="left" w:pos="1985"/>
      </w:tabs>
      <w:spacing w:after="60"/>
      <w:jc w:val="center"/>
    </w:pPr>
    <w:rPr>
      <w:rFonts w:ascii="Courier New" w:hAnsi="Courier New"/>
    </w:rPr>
  </w:style>
  <w:style w:type="paragraph" w:customStyle="1" w:styleId="afffff2">
    <w:name w:val="Подраздел"/>
    <w:basedOn w:val="a7"/>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rsid w:val="001708E8"/>
    <w:pPr>
      <w:numPr>
        <w:ilvl w:val="2"/>
        <w:numId w:val="27"/>
      </w:numPr>
      <w:ind w:left="2302"/>
      <w:jc w:val="both"/>
    </w:pPr>
    <w:rPr>
      <w:sz w:val="28"/>
      <w:szCs w:val="28"/>
    </w:rPr>
  </w:style>
  <w:style w:type="paragraph" w:customStyle="1" w:styleId="ConsNonformat">
    <w:name w:val="ConsNonformat"/>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rsid w:val="001708E8"/>
    <w:pPr>
      <w:numPr>
        <w:numId w:val="28"/>
      </w:numPr>
      <w:tabs>
        <w:tab w:val="num" w:pos="926"/>
      </w:tabs>
      <w:ind w:left="0"/>
    </w:pPr>
  </w:style>
  <w:style w:type="paragraph" w:customStyle="1" w:styleId="afffff5">
    <w:name w:val="маркированный"/>
    <w:basedOn w:val="a7"/>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locked/>
    <w:rsid w:val="001708E8"/>
    <w:rPr>
      <w:szCs w:val="24"/>
      <w:lang w:eastAsia="ru-RU"/>
    </w:rPr>
  </w:style>
  <w:style w:type="paragraph" w:customStyle="1" w:styleId="113">
    <w:name w:val="Обычный11"/>
    <w:link w:val="1f7"/>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rsid w:val="001708E8"/>
    <w:pPr>
      <w:spacing w:line="264" w:lineRule="auto"/>
    </w:pPr>
    <w:rPr>
      <w:sz w:val="28"/>
      <w:szCs w:val="20"/>
    </w:rPr>
  </w:style>
  <w:style w:type="paragraph" w:customStyle="1" w:styleId="Noeeu14">
    <w:name w:val="Noeeu14"/>
    <w:basedOn w:val="a7"/>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rsid w:val="001708E8"/>
    <w:pPr>
      <w:spacing w:before="100" w:beforeAutospacing="1" w:after="100" w:afterAutospacing="1"/>
    </w:pPr>
  </w:style>
  <w:style w:type="paragraph" w:customStyle="1" w:styleId="afffff8">
    <w:name w:val="АриалСписок"/>
    <w:basedOn w:val="a7"/>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semiHidden/>
    <w:rsid w:val="001708E8"/>
    <w:pPr>
      <w:spacing w:before="40" w:after="40"/>
      <w:ind w:left="57" w:right="57"/>
    </w:pPr>
    <w:rPr>
      <w:bCs/>
    </w:rPr>
  </w:style>
  <w:style w:type="paragraph" w:customStyle="1" w:styleId="a1">
    <w:name w:val="Пункт Знак"/>
    <w:basedOn w:val="a7"/>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1708E8"/>
    <w:pPr>
      <w:numPr>
        <w:numId w:val="29"/>
      </w:numPr>
      <w:snapToGrid w:val="0"/>
      <w:spacing w:before="240" w:line="360" w:lineRule="auto"/>
      <w:jc w:val="center"/>
    </w:pPr>
    <w:rPr>
      <w:rFonts w:ascii="Arial" w:hAnsi="Arial"/>
      <w:b/>
      <w:sz w:val="28"/>
      <w:szCs w:val="28"/>
    </w:rPr>
  </w:style>
  <w:style w:type="character" w:customStyle="1" w:styleId="45">
    <w:name w:val="Пункт_4 Знак"/>
    <w:link w:val="46"/>
    <w:locked/>
    <w:rsid w:val="001708E8"/>
    <w:rPr>
      <w:rFonts w:cs="Times New Roman"/>
      <w:sz w:val="28"/>
      <w:szCs w:val="28"/>
    </w:rPr>
  </w:style>
  <w:style w:type="paragraph" w:customStyle="1" w:styleId="46">
    <w:name w:val="Пункт_4"/>
    <w:basedOn w:val="a7"/>
    <w:link w:val="45"/>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1708E8"/>
    <w:pPr>
      <w:spacing w:before="120"/>
      <w:ind w:right="150"/>
      <w:jc w:val="both"/>
    </w:pPr>
  </w:style>
  <w:style w:type="paragraph" w:customStyle="1" w:styleId="rvps45">
    <w:name w:val="rvps45"/>
    <w:basedOn w:val="a7"/>
    <w:rsid w:val="001708E8"/>
    <w:pPr>
      <w:spacing w:before="120"/>
      <w:ind w:right="150"/>
    </w:pPr>
  </w:style>
  <w:style w:type="paragraph" w:customStyle="1" w:styleId="rvps51">
    <w:name w:val="rvps51"/>
    <w:basedOn w:val="a7"/>
    <w:rsid w:val="001708E8"/>
    <w:pPr>
      <w:spacing w:before="120"/>
      <w:ind w:right="150"/>
      <w:jc w:val="both"/>
    </w:pPr>
  </w:style>
  <w:style w:type="paragraph" w:customStyle="1" w:styleId="rvps48">
    <w:name w:val="rvps48"/>
    <w:basedOn w:val="a7"/>
    <w:rsid w:val="001708E8"/>
    <w:pPr>
      <w:spacing w:after="120"/>
      <w:ind w:right="150"/>
    </w:pPr>
  </w:style>
  <w:style w:type="paragraph" w:customStyle="1" w:styleId="rvps59">
    <w:name w:val="rvps59"/>
    <w:basedOn w:val="a7"/>
    <w:rsid w:val="001708E8"/>
    <w:pPr>
      <w:spacing w:before="60"/>
      <w:ind w:left="75" w:right="75" w:firstLine="285"/>
      <w:jc w:val="both"/>
    </w:pPr>
  </w:style>
  <w:style w:type="paragraph" w:customStyle="1" w:styleId="rvps52">
    <w:name w:val="rvps52"/>
    <w:basedOn w:val="a7"/>
    <w:rsid w:val="001708E8"/>
    <w:pPr>
      <w:ind w:left="210" w:right="150"/>
      <w:jc w:val="both"/>
    </w:pPr>
  </w:style>
  <w:style w:type="paragraph" w:customStyle="1" w:styleId="rvps67">
    <w:name w:val="rvps67"/>
    <w:basedOn w:val="a7"/>
    <w:rsid w:val="001708E8"/>
    <w:pPr>
      <w:spacing w:before="120"/>
      <w:ind w:left="75" w:right="150"/>
      <w:jc w:val="both"/>
    </w:pPr>
  </w:style>
  <w:style w:type="paragraph" w:customStyle="1" w:styleId="rvps50">
    <w:name w:val="rvps50"/>
    <w:basedOn w:val="a7"/>
    <w:rsid w:val="001708E8"/>
    <w:pPr>
      <w:spacing w:before="120"/>
      <w:ind w:right="150"/>
      <w:jc w:val="both"/>
    </w:pPr>
  </w:style>
  <w:style w:type="paragraph" w:customStyle="1" w:styleId="rvps70">
    <w:name w:val="rvps70"/>
    <w:basedOn w:val="a7"/>
    <w:rsid w:val="001708E8"/>
    <w:pPr>
      <w:ind w:left="780" w:right="150"/>
      <w:jc w:val="both"/>
    </w:pPr>
  </w:style>
  <w:style w:type="paragraph" w:customStyle="1" w:styleId="rvps78">
    <w:name w:val="rvps78"/>
    <w:basedOn w:val="a7"/>
    <w:rsid w:val="001708E8"/>
    <w:pPr>
      <w:ind w:right="150"/>
      <w:jc w:val="both"/>
    </w:pPr>
  </w:style>
  <w:style w:type="paragraph" w:customStyle="1" w:styleId="rvps82">
    <w:name w:val="rvps82"/>
    <w:basedOn w:val="a7"/>
    <w:rsid w:val="001708E8"/>
    <w:pPr>
      <w:spacing w:before="120" w:after="120"/>
      <w:ind w:left="45" w:right="150"/>
    </w:pPr>
  </w:style>
  <w:style w:type="paragraph" w:customStyle="1" w:styleId="rvps83">
    <w:name w:val="rvps83"/>
    <w:basedOn w:val="a7"/>
    <w:rsid w:val="001708E8"/>
    <w:pPr>
      <w:spacing w:before="120"/>
      <w:ind w:left="45" w:right="150"/>
    </w:pPr>
  </w:style>
  <w:style w:type="paragraph" w:customStyle="1" w:styleId="rvps84">
    <w:name w:val="rvps84"/>
    <w:basedOn w:val="a7"/>
    <w:rsid w:val="001708E8"/>
    <w:pPr>
      <w:spacing w:before="120" w:after="120"/>
      <w:ind w:right="150"/>
      <w:jc w:val="both"/>
    </w:pPr>
  </w:style>
  <w:style w:type="character" w:customStyle="1" w:styleId="labelheaderlevel21">
    <w:name w:val="label_header_level_21"/>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rsid w:val="001708E8"/>
    <w:rPr>
      <w:rFonts w:cs="Times New Roman"/>
      <w:b/>
      <w:i/>
      <w:shd w:val="clear" w:color="auto" w:fill="FFFF99"/>
    </w:rPr>
  </w:style>
  <w:style w:type="character" w:customStyle="1" w:styleId="afffffc">
    <w:name w:val="Основной шрифт"/>
    <w:semiHidden/>
    <w:rsid w:val="001708E8"/>
  </w:style>
  <w:style w:type="character" w:customStyle="1" w:styleId="afffffd">
    <w:name w:val="Подпункт Знак"/>
    <w:rsid w:val="001708E8"/>
    <w:rPr>
      <w:rFonts w:cs="Times New Roman"/>
      <w:sz w:val="28"/>
      <w:lang w:val="ru-RU" w:eastAsia="ru-RU" w:bidi="ar-SA"/>
    </w:rPr>
  </w:style>
  <w:style w:type="character" w:customStyle="1" w:styleId="FontStyle11">
    <w:name w:val="Font Style11"/>
    <w:rsid w:val="001708E8"/>
    <w:rPr>
      <w:rFonts w:ascii="Times New Roman" w:hAnsi="Times New Roman" w:cs="Times New Roman"/>
      <w:sz w:val="26"/>
      <w:szCs w:val="26"/>
    </w:rPr>
  </w:style>
  <w:style w:type="character" w:customStyle="1" w:styleId="Sp1">
    <w:name w:val="Sp1 Знак Знак"/>
    <w:rsid w:val="001708E8"/>
    <w:rPr>
      <w:rFonts w:cs="Times New Roman"/>
      <w:b/>
      <w:bCs/>
      <w:kern w:val="24"/>
      <w:sz w:val="24"/>
      <w:szCs w:val="24"/>
      <w:lang w:val="ru-RU" w:eastAsia="ru-RU" w:bidi="ar-SA"/>
    </w:rPr>
  </w:style>
  <w:style w:type="character" w:customStyle="1" w:styleId="FontStyle33">
    <w:name w:val="Font Style33"/>
    <w:rsid w:val="001708E8"/>
    <w:rPr>
      <w:rFonts w:ascii="Times New Roman" w:hAnsi="Times New Roman" w:cs="Times New Roman"/>
      <w:sz w:val="26"/>
      <w:szCs w:val="26"/>
    </w:rPr>
  </w:style>
  <w:style w:type="character" w:customStyle="1" w:styleId="FontStyle57">
    <w:name w:val="Font Style57"/>
    <w:rsid w:val="001708E8"/>
    <w:rPr>
      <w:rFonts w:ascii="Times New Roman" w:hAnsi="Times New Roman" w:cs="Times New Roman"/>
      <w:b/>
      <w:bCs/>
      <w:sz w:val="20"/>
      <w:szCs w:val="20"/>
    </w:rPr>
  </w:style>
  <w:style w:type="character" w:customStyle="1" w:styleId="urtxtstd1">
    <w:name w:val="urtxtstd1"/>
    <w:rsid w:val="001708E8"/>
    <w:rPr>
      <w:rFonts w:ascii="Arial" w:hAnsi="Arial" w:cs="Arial"/>
      <w:sz w:val="17"/>
      <w:szCs w:val="17"/>
    </w:rPr>
  </w:style>
  <w:style w:type="character" w:customStyle="1" w:styleId="rvts9">
    <w:name w:val="rvts9"/>
    <w:rsid w:val="001708E8"/>
    <w:rPr>
      <w:rFonts w:ascii="Times New Roman" w:hAnsi="Times New Roman" w:cs="Times New Roman"/>
      <w:b/>
      <w:bCs/>
      <w:sz w:val="28"/>
      <w:szCs w:val="28"/>
    </w:rPr>
  </w:style>
  <w:style w:type="character" w:customStyle="1" w:styleId="rvts6">
    <w:name w:val="rvts6"/>
    <w:rsid w:val="001708E8"/>
    <w:rPr>
      <w:rFonts w:ascii="Times New Roman" w:hAnsi="Times New Roman" w:cs="Times New Roman"/>
      <w:sz w:val="24"/>
      <w:szCs w:val="24"/>
    </w:rPr>
  </w:style>
  <w:style w:type="character" w:customStyle="1" w:styleId="rvts30">
    <w:name w:val="rvts30"/>
    <w:rsid w:val="001708E8"/>
    <w:rPr>
      <w:rFonts w:ascii="Times New Roman" w:hAnsi="Times New Roman" w:cs="Times New Roman"/>
      <w:sz w:val="22"/>
      <w:szCs w:val="22"/>
    </w:rPr>
  </w:style>
  <w:style w:type="character" w:customStyle="1" w:styleId="rvts36">
    <w:name w:val="rvts36"/>
    <w:rsid w:val="001708E8"/>
    <w:rPr>
      <w:rFonts w:ascii="Times New Roman" w:hAnsi="Times New Roman" w:cs="Times New Roman"/>
      <w:color w:val="000000"/>
      <w:sz w:val="22"/>
      <w:szCs w:val="22"/>
    </w:rPr>
  </w:style>
  <w:style w:type="character" w:customStyle="1" w:styleId="rvts25">
    <w:name w:val="rvts25"/>
    <w:rsid w:val="001708E8"/>
    <w:rPr>
      <w:rFonts w:ascii="Times New Roman" w:hAnsi="Times New Roman" w:cs="Times New Roman"/>
      <w:b/>
      <w:bCs/>
      <w:i/>
      <w:iCs/>
      <w:shd w:val="clear" w:color="auto" w:fill="FDE9D9"/>
    </w:rPr>
  </w:style>
  <w:style w:type="character" w:customStyle="1" w:styleId="rvts46">
    <w:name w:val="rvts46"/>
    <w:rsid w:val="001708E8"/>
    <w:rPr>
      <w:rFonts w:ascii="Times New Roman" w:hAnsi="Times New Roman" w:cs="Times New Roman"/>
      <w:i/>
      <w:iCs/>
      <w:shd w:val="clear" w:color="auto" w:fill="FABF8F"/>
    </w:rPr>
  </w:style>
  <w:style w:type="character" w:customStyle="1" w:styleId="urtxtstd">
    <w:name w:val="urtxtstd"/>
    <w:rsid w:val="001708E8"/>
    <w:rPr>
      <w:rFonts w:cs="Times New Roman"/>
    </w:rPr>
  </w:style>
  <w:style w:type="paragraph" w:customStyle="1" w:styleId="NVGBullet">
    <w:name w:val="NVG Bullet"/>
    <w:basedOn w:val="a7"/>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rsid w:val="001708E8"/>
    <w:pPr>
      <w:ind w:firstLine="567"/>
      <w:jc w:val="both"/>
    </w:pPr>
    <w:rPr>
      <w:sz w:val="26"/>
      <w:szCs w:val="20"/>
      <w:lang w:val="x-none" w:eastAsia="x-none"/>
    </w:rPr>
  </w:style>
  <w:style w:type="character" w:customStyle="1" w:styleId="affffff">
    <w:name w:val="текст смк Знак"/>
    <w:link w:val="afffffe"/>
    <w:locked/>
    <w:rsid w:val="001708E8"/>
    <w:rPr>
      <w:rFonts w:ascii="Times New Roman" w:eastAsia="Times New Roman" w:hAnsi="Times New Roman" w:cs="Times New Roman"/>
      <w:sz w:val="26"/>
      <w:szCs w:val="20"/>
      <w:lang w:val="x-none" w:eastAsia="x-none"/>
    </w:rPr>
  </w:style>
  <w:style w:type="character" w:styleId="affffff0">
    <w:name w:val="Strong"/>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1708E8"/>
    <w:rPr>
      <w:iCs/>
      <w:sz w:val="24"/>
      <w:szCs w:val="24"/>
      <w:lang w:val="ru-RU" w:eastAsia="ru-RU" w:bidi="ar-SA"/>
    </w:rPr>
  </w:style>
  <w:style w:type="character" w:customStyle="1" w:styleId="CommentTextChar">
    <w:name w:val="Comment Text Char"/>
    <w:semiHidden/>
    <w:locked/>
    <w:rsid w:val="001708E8"/>
    <w:rPr>
      <w:rFonts w:cs="Times New Roman"/>
    </w:rPr>
  </w:style>
  <w:style w:type="character" w:customStyle="1" w:styleId="PlainTextChar">
    <w:name w:val="Plain Text Char"/>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 w:type="table" w:customStyle="1" w:styleId="2f3">
    <w:name w:val="Сетка таблицы2"/>
    <w:basedOn w:val="a9"/>
    <w:next w:val="af4"/>
    <w:uiPriority w:val="39"/>
    <w:rsid w:val="004E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9"/>
    <w:next w:val="af4"/>
    <w:uiPriority w:val="39"/>
    <w:locked/>
    <w:rsid w:val="004E04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image" Target="media/image2.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package" Target="embeddings/_________Microsoft_Visio1111.vsdx"/><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B97B5-4CC8-43AB-BA1B-130CA2069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3369</TotalTime>
  <Pages>60</Pages>
  <Words>20821</Words>
  <Characters>118685</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90</cp:revision>
  <cp:lastPrinted>2017-08-30T04:26:00Z</cp:lastPrinted>
  <dcterms:created xsi:type="dcterms:W3CDTF">2017-02-10T07:19:00Z</dcterms:created>
  <dcterms:modified xsi:type="dcterms:W3CDTF">2017-08-30T04:29:00Z</dcterms:modified>
</cp:coreProperties>
</file>